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FD293" w14:textId="05AB76D4" w:rsidR="00911E10" w:rsidRPr="00D24194" w:rsidRDefault="00B3311C" w:rsidP="00783A5A">
      <w:pPr>
        <w:tabs>
          <w:tab w:val="left" w:pos="5670"/>
        </w:tabs>
        <w:spacing w:after="0" w:line="240" w:lineRule="auto"/>
        <w:rPr>
          <w:rFonts w:ascii="Calibri" w:eastAsia="Calibri" w:hAnsi="Calibri" w:cs="Calibri"/>
          <w:color w:val="000000" w:themeColor="text1"/>
          <w:lang w:val="en-GB"/>
        </w:rPr>
      </w:pPr>
      <w:r>
        <w:rPr>
          <w:rFonts w:ascii="Calibri" w:eastAsia="Calibri" w:hAnsi="Calibri" w:cs="Calibri"/>
          <w:color w:val="000000" w:themeColor="text1"/>
          <w:lang w:val="en-GB"/>
        </w:rPr>
        <w:tab/>
      </w:r>
      <w:r w:rsidRPr="00D24194">
        <w:rPr>
          <w:rFonts w:ascii="Calibri" w:eastAsia="Calibri" w:hAnsi="Calibri" w:cs="Calibri"/>
          <w:color w:val="000000" w:themeColor="text1"/>
          <w:lang w:val="en-GB"/>
        </w:rPr>
        <w:t>…</w:t>
      </w:r>
      <w:r w:rsidR="003D254A" w:rsidRPr="00D24194">
        <w:rPr>
          <w:rFonts w:ascii="Calibri" w:eastAsia="Calibri" w:hAnsi="Calibri" w:cs="Calibri"/>
          <w:color w:val="000000" w:themeColor="text1"/>
          <w:lang w:val="en-GB"/>
        </w:rPr>
        <w:t>………………………</w:t>
      </w:r>
      <w:r w:rsidR="00A150FE">
        <w:rPr>
          <w:rFonts w:ascii="Calibri" w:eastAsia="Calibri" w:hAnsi="Calibri" w:cs="Calibri"/>
          <w:color w:val="000000" w:themeColor="text1"/>
          <w:lang w:val="en-GB"/>
        </w:rPr>
        <w:t>……………………</w:t>
      </w:r>
      <w:r w:rsidR="003D254A" w:rsidRPr="00D24194">
        <w:rPr>
          <w:rFonts w:ascii="Calibri" w:eastAsia="Calibri" w:hAnsi="Calibri" w:cs="Calibri"/>
          <w:color w:val="000000" w:themeColor="text1"/>
          <w:lang w:val="en-GB"/>
        </w:rPr>
        <w:t>……</w:t>
      </w:r>
      <w:r w:rsidRPr="00D24194">
        <w:rPr>
          <w:rFonts w:ascii="Calibri" w:eastAsia="Calibri" w:hAnsi="Calibri" w:cs="Calibri"/>
          <w:color w:val="000000" w:themeColor="text1"/>
          <w:lang w:val="en-GB"/>
        </w:rPr>
        <w:t>, 2022</w:t>
      </w:r>
    </w:p>
    <w:p w14:paraId="751DBE58" w14:textId="27725C80" w:rsidR="00911E10" w:rsidRPr="00D24194" w:rsidRDefault="00911E10" w:rsidP="00783A5A">
      <w:pPr>
        <w:tabs>
          <w:tab w:val="left" w:pos="5387"/>
        </w:tabs>
        <w:spacing w:after="0" w:line="240" w:lineRule="auto"/>
        <w:rPr>
          <w:rFonts w:ascii="Calibri" w:eastAsia="Calibri" w:hAnsi="Calibri" w:cs="Calibri"/>
          <w:color w:val="000000" w:themeColor="text1"/>
          <w:lang w:val="en-GB"/>
        </w:rPr>
      </w:pPr>
    </w:p>
    <w:p w14:paraId="3A896F9E" w14:textId="3C4C15D3" w:rsidR="00911E10" w:rsidRPr="00D24194" w:rsidRDefault="00911E10" w:rsidP="00783A5A">
      <w:pPr>
        <w:tabs>
          <w:tab w:val="left" w:pos="5387"/>
        </w:tabs>
        <w:spacing w:after="0" w:line="240" w:lineRule="auto"/>
        <w:rPr>
          <w:rFonts w:ascii="Calibri" w:eastAsia="Calibri" w:hAnsi="Calibri" w:cs="Calibri"/>
          <w:color w:val="000000" w:themeColor="text1"/>
          <w:lang w:val="en-GB"/>
        </w:rPr>
      </w:pPr>
    </w:p>
    <w:p w14:paraId="01A460FE" w14:textId="4D6F125C" w:rsidR="00911E10" w:rsidRPr="00D24194" w:rsidRDefault="00911E10" w:rsidP="00783A5A">
      <w:pPr>
        <w:tabs>
          <w:tab w:val="left" w:pos="5387"/>
        </w:tabs>
        <w:spacing w:after="0" w:line="240" w:lineRule="auto"/>
        <w:rPr>
          <w:rFonts w:ascii="Calibri" w:eastAsia="Calibri" w:hAnsi="Calibri" w:cs="Calibri"/>
          <w:color w:val="000000" w:themeColor="text1"/>
          <w:lang w:val="en-GB"/>
        </w:rPr>
      </w:pPr>
    </w:p>
    <w:p w14:paraId="44D6ABEF" w14:textId="580C9C83" w:rsidR="002F3EBA" w:rsidRPr="00D24194" w:rsidRDefault="002F3EBA" w:rsidP="00783A5A">
      <w:pPr>
        <w:tabs>
          <w:tab w:val="left" w:pos="5387"/>
        </w:tabs>
        <w:spacing w:after="0" w:line="240" w:lineRule="auto"/>
        <w:rPr>
          <w:rFonts w:ascii="Calibri" w:eastAsia="Calibri" w:hAnsi="Calibri" w:cs="Calibri"/>
          <w:color w:val="000000" w:themeColor="text1"/>
          <w:lang w:val="en-GB"/>
        </w:rPr>
      </w:pPr>
    </w:p>
    <w:p w14:paraId="5131E392" w14:textId="76DD2361" w:rsidR="002F3EBA" w:rsidRPr="00D24194" w:rsidRDefault="00783A5A" w:rsidP="00783A5A">
      <w:pPr>
        <w:tabs>
          <w:tab w:val="left" w:pos="5387"/>
        </w:tabs>
        <w:spacing w:after="0" w:line="240" w:lineRule="auto"/>
        <w:rPr>
          <w:rFonts w:ascii="Calibri" w:eastAsia="Calibri" w:hAnsi="Calibri" w:cs="Calibri"/>
          <w:color w:val="000000" w:themeColor="text1"/>
          <w:lang w:val="en-GB"/>
        </w:rPr>
      </w:pPr>
      <w:r w:rsidRPr="00D24194">
        <w:rPr>
          <w:rFonts w:ascii="Calibri" w:eastAsia="Calibri" w:hAnsi="Calibri" w:cs="Calibri"/>
          <w:noProof/>
          <w:color w:val="000000" w:themeColor="text1"/>
          <w:lang w:val="de-CH"/>
        </w:rPr>
        <mc:AlternateContent>
          <mc:Choice Requires="wps">
            <w:drawing>
              <wp:anchor distT="45720" distB="45720" distL="114300" distR="114300" simplePos="0" relativeHeight="251658240" behindDoc="0" locked="0" layoutInCell="1" allowOverlap="1" wp14:anchorId="273833D4" wp14:editId="464020E5">
                <wp:simplePos x="0" y="0"/>
                <wp:positionH relativeFrom="column">
                  <wp:posOffset>3449320</wp:posOffset>
                </wp:positionH>
                <wp:positionV relativeFrom="paragraph">
                  <wp:posOffset>8979</wp:posOffset>
                </wp:positionV>
                <wp:extent cx="2578735" cy="1193165"/>
                <wp:effectExtent l="0" t="0" r="0" b="698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1193165"/>
                        </a:xfrm>
                        <a:prstGeom prst="rect">
                          <a:avLst/>
                        </a:prstGeom>
                        <a:solidFill>
                          <a:srgbClr val="FFFFFF"/>
                        </a:solidFill>
                        <a:ln w="9525">
                          <a:noFill/>
                          <a:miter lim="800000"/>
                          <a:headEnd/>
                          <a:tailEnd/>
                        </a:ln>
                      </wps:spPr>
                      <wps:txbx>
                        <w:txbxContent>
                          <w:p w14:paraId="531CE168" w14:textId="167A2B72" w:rsidR="00EA5385" w:rsidRPr="00EA5385" w:rsidRDefault="00EA5385" w:rsidP="00EA5385">
                            <w:pPr>
                              <w:spacing w:after="0" w:line="240" w:lineRule="auto"/>
                              <w:rPr>
                                <w:rFonts w:ascii="Calibri" w:eastAsia="Calibri" w:hAnsi="Calibri" w:cs="Calibri"/>
                                <w:color w:val="000000" w:themeColor="text1"/>
                                <w:lang w:val="en-GB"/>
                              </w:rPr>
                            </w:pPr>
                            <w:r w:rsidRPr="0C97F760">
                              <w:rPr>
                                <w:rFonts w:ascii="Calibri" w:eastAsia="Calibri" w:hAnsi="Calibri" w:cs="Calibri"/>
                                <w:color w:val="000000" w:themeColor="text1"/>
                                <w:lang w:val="en-GB"/>
                              </w:rPr>
                              <w:t>HE Mr Masoud bin Mohammed Al Ameri</w:t>
                            </w:r>
                          </w:p>
                          <w:p w14:paraId="1600286D" w14:textId="77777777" w:rsidR="00EA5385" w:rsidRPr="00EA5385" w:rsidRDefault="00EA5385" w:rsidP="00EA5385">
                            <w:pPr>
                              <w:spacing w:after="0" w:line="240" w:lineRule="auto"/>
                              <w:rPr>
                                <w:rFonts w:ascii="Calibri" w:eastAsia="Calibri" w:hAnsi="Calibri" w:cs="Calibri"/>
                                <w:color w:val="000000" w:themeColor="text1"/>
                                <w:lang w:val="en-GB"/>
                              </w:rPr>
                            </w:pPr>
                            <w:r w:rsidRPr="0C97F760">
                              <w:rPr>
                                <w:rFonts w:ascii="Calibri" w:eastAsia="Calibri" w:hAnsi="Calibri" w:cs="Calibri"/>
                                <w:color w:val="000000" w:themeColor="text1"/>
                                <w:lang w:val="en-GB"/>
                              </w:rPr>
                              <w:t xml:space="preserve">Minister of Justice </w:t>
                            </w:r>
                          </w:p>
                          <w:p w14:paraId="1F1BA8AE" w14:textId="77777777" w:rsidR="00EA5385" w:rsidRPr="00EA5385" w:rsidRDefault="00EA5385" w:rsidP="00EA5385">
                            <w:pPr>
                              <w:spacing w:after="0" w:line="240" w:lineRule="auto"/>
                              <w:rPr>
                                <w:rFonts w:ascii="Calibri" w:eastAsia="Calibri" w:hAnsi="Calibri" w:cs="Calibri"/>
                                <w:color w:val="000000" w:themeColor="text1"/>
                                <w:lang w:val="en-GB"/>
                              </w:rPr>
                            </w:pPr>
                            <w:r w:rsidRPr="0C97F760">
                              <w:rPr>
                                <w:rFonts w:ascii="Calibri" w:eastAsia="Calibri" w:hAnsi="Calibri" w:cs="Calibri"/>
                                <w:color w:val="000000" w:themeColor="text1"/>
                                <w:lang w:val="en-GB"/>
                              </w:rPr>
                              <w:t>P.O. Box 917</w:t>
                            </w:r>
                          </w:p>
                          <w:p w14:paraId="0322CED7" w14:textId="77777777" w:rsidR="00EA5385" w:rsidRPr="00EA5385" w:rsidRDefault="00EA5385" w:rsidP="00EA5385">
                            <w:pPr>
                              <w:spacing w:after="0" w:line="240" w:lineRule="auto"/>
                              <w:rPr>
                                <w:rFonts w:ascii="Calibri" w:eastAsia="Calibri" w:hAnsi="Calibri" w:cs="Calibri"/>
                                <w:color w:val="000000" w:themeColor="text1"/>
                                <w:lang w:val="en-GB"/>
                              </w:rPr>
                            </w:pPr>
                            <w:r w:rsidRPr="0C97F760">
                              <w:rPr>
                                <w:rFonts w:ascii="Calibri" w:eastAsia="Calibri" w:hAnsi="Calibri" w:cs="Calibri"/>
                                <w:color w:val="000000" w:themeColor="text1"/>
                                <w:lang w:val="en-GB"/>
                              </w:rPr>
                              <w:t>Doha</w:t>
                            </w:r>
                          </w:p>
                          <w:p w14:paraId="19928440" w14:textId="4E208070" w:rsidR="00EA5385" w:rsidRPr="00EA5385" w:rsidRDefault="00EA5385" w:rsidP="00EA5385">
                            <w:pPr>
                              <w:spacing w:after="0" w:line="240" w:lineRule="auto"/>
                              <w:rPr>
                                <w:rFonts w:ascii="Calibri" w:eastAsia="Calibri" w:hAnsi="Calibri" w:cs="Calibri"/>
                                <w:color w:val="000000" w:themeColor="text1"/>
                                <w:lang w:val="en-GB"/>
                              </w:rPr>
                            </w:pPr>
                            <w:r w:rsidRPr="0C97F760">
                              <w:rPr>
                                <w:rFonts w:ascii="Calibri" w:eastAsia="Calibri" w:hAnsi="Calibri" w:cs="Calibri"/>
                                <w:color w:val="000000" w:themeColor="text1"/>
                                <w:lang w:val="en-GB"/>
                              </w:rPr>
                              <w:t>Qatar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833D4" id="_x0000_t202" coordsize="21600,21600" o:spt="202" path="m,l,21600r21600,l21600,xe">
                <v:stroke joinstyle="miter"/>
                <v:path gradientshapeok="t" o:connecttype="rect"/>
              </v:shapetype>
              <v:shape id="Textfeld 2" o:spid="_x0000_s1026" type="#_x0000_t202" style="position:absolute;margin-left:271.6pt;margin-top:.7pt;width:203.05pt;height:93.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" stroked="f">
                <v:textbox>
                  <w:txbxContent>
                    <w:p w14:paraId="531CE168" w14:textId="167A2B72" w:rsidR="00EA5385" w:rsidRPr="00EA5385" w:rsidRDefault="00EA5385" w:rsidP="00EA5385">
                      <w:pPr>
                        <w:spacing w:after="0" w:line="240" w:lineRule="auto"/>
                        <w:rPr>
                          <w:rFonts w:ascii="Calibri" w:eastAsia="Calibri" w:hAnsi="Calibri" w:cs="Calibri"/>
                          <w:color w:val="000000" w:themeColor="text1"/>
                          <w:lang w:val="en-GB"/>
                        </w:rPr>
                      </w:pPr>
                      <w:r w:rsidRPr="0C97F760">
                        <w:rPr>
                          <w:rFonts w:ascii="Calibri" w:eastAsia="Calibri" w:hAnsi="Calibri" w:cs="Calibri"/>
                          <w:color w:val="000000" w:themeColor="text1"/>
                          <w:lang w:val="en-GB"/>
                        </w:rPr>
                        <w:t>HE Mr Masoud bin Mohammed Al Ameri</w:t>
                      </w:r>
                    </w:p>
                    <w:p w14:paraId="1600286D" w14:textId="77777777" w:rsidR="00EA5385" w:rsidRPr="00EA5385" w:rsidRDefault="00EA5385" w:rsidP="00EA5385">
                      <w:pPr>
                        <w:spacing w:after="0" w:line="240" w:lineRule="auto"/>
                        <w:rPr>
                          <w:rFonts w:ascii="Calibri" w:eastAsia="Calibri" w:hAnsi="Calibri" w:cs="Calibri"/>
                          <w:color w:val="000000" w:themeColor="text1"/>
                          <w:lang w:val="en-GB"/>
                        </w:rPr>
                      </w:pPr>
                      <w:r w:rsidRPr="0C97F760">
                        <w:rPr>
                          <w:rFonts w:ascii="Calibri" w:eastAsia="Calibri" w:hAnsi="Calibri" w:cs="Calibri"/>
                          <w:color w:val="000000" w:themeColor="text1"/>
                          <w:lang w:val="en-GB"/>
                        </w:rPr>
                        <w:t xml:space="preserve">Minister of Justice </w:t>
                      </w:r>
                    </w:p>
                    <w:p w14:paraId="1F1BA8AE" w14:textId="77777777" w:rsidR="00EA5385" w:rsidRPr="00EA5385" w:rsidRDefault="00EA5385" w:rsidP="00EA5385">
                      <w:pPr>
                        <w:spacing w:after="0" w:line="240" w:lineRule="auto"/>
                        <w:rPr>
                          <w:rFonts w:ascii="Calibri" w:eastAsia="Calibri" w:hAnsi="Calibri" w:cs="Calibri"/>
                          <w:color w:val="000000" w:themeColor="text1"/>
                          <w:lang w:val="en-GB"/>
                        </w:rPr>
                      </w:pPr>
                      <w:r w:rsidRPr="0C97F760">
                        <w:rPr>
                          <w:rFonts w:ascii="Calibri" w:eastAsia="Calibri" w:hAnsi="Calibri" w:cs="Calibri"/>
                          <w:color w:val="000000" w:themeColor="text1"/>
                          <w:lang w:val="en-GB"/>
                        </w:rPr>
                        <w:t>P.O. Box 917</w:t>
                      </w:r>
                    </w:p>
                    <w:p w14:paraId="0322CED7" w14:textId="77777777" w:rsidR="00EA5385" w:rsidRPr="00EA5385" w:rsidRDefault="00EA5385" w:rsidP="00EA5385">
                      <w:pPr>
                        <w:spacing w:after="0" w:line="240" w:lineRule="auto"/>
                        <w:rPr>
                          <w:rFonts w:ascii="Calibri" w:eastAsia="Calibri" w:hAnsi="Calibri" w:cs="Calibri"/>
                          <w:color w:val="000000" w:themeColor="text1"/>
                          <w:lang w:val="en-GB"/>
                        </w:rPr>
                      </w:pPr>
                      <w:r w:rsidRPr="0C97F760">
                        <w:rPr>
                          <w:rFonts w:ascii="Calibri" w:eastAsia="Calibri" w:hAnsi="Calibri" w:cs="Calibri"/>
                          <w:color w:val="000000" w:themeColor="text1"/>
                          <w:lang w:val="en-GB"/>
                        </w:rPr>
                        <w:t>Doha</w:t>
                      </w:r>
                    </w:p>
                    <w:p w14:paraId="19928440" w14:textId="4E208070" w:rsidR="00EA5385" w:rsidRPr="00EA5385" w:rsidRDefault="00EA5385" w:rsidP="00EA5385">
                      <w:pPr>
                        <w:spacing w:after="0" w:line="240" w:lineRule="auto"/>
                        <w:rPr>
                          <w:rFonts w:ascii="Calibri" w:eastAsia="Calibri" w:hAnsi="Calibri" w:cs="Calibri"/>
                          <w:color w:val="000000" w:themeColor="text1"/>
                          <w:lang w:val="en-GB"/>
                        </w:rPr>
                      </w:pPr>
                      <w:r w:rsidRPr="0C97F760">
                        <w:rPr>
                          <w:rFonts w:ascii="Calibri" w:eastAsia="Calibri" w:hAnsi="Calibri" w:cs="Calibri"/>
                          <w:color w:val="000000" w:themeColor="text1"/>
                          <w:lang w:val="en-GB"/>
                        </w:rPr>
                        <w:t>Qatar</w:t>
                      </w:r>
                    </w:p>
                  </w:txbxContent>
                </v:textbox>
                <w10:wrap type="square"/>
              </v:shape>
            </w:pict>
          </mc:Fallback>
        </mc:AlternateContent>
      </w:r>
    </w:p>
    <w:p w14:paraId="0F895DA8" w14:textId="77777777" w:rsidR="002F3EBA" w:rsidRPr="00D24194" w:rsidRDefault="002F3EBA" w:rsidP="00783A5A">
      <w:pPr>
        <w:tabs>
          <w:tab w:val="left" w:pos="5387"/>
        </w:tabs>
        <w:spacing w:after="0" w:line="240" w:lineRule="auto"/>
        <w:rPr>
          <w:rFonts w:ascii="Calibri" w:eastAsia="Calibri" w:hAnsi="Calibri" w:cs="Calibri"/>
          <w:color w:val="000000" w:themeColor="text1"/>
          <w:lang w:val="en-GB"/>
        </w:rPr>
      </w:pPr>
    </w:p>
    <w:p w14:paraId="16AB88A5" w14:textId="77777777" w:rsidR="002F3EBA" w:rsidRDefault="002F3EBA" w:rsidP="00783A5A">
      <w:pPr>
        <w:tabs>
          <w:tab w:val="left" w:pos="5387"/>
        </w:tabs>
        <w:spacing w:after="0" w:line="240" w:lineRule="auto"/>
        <w:rPr>
          <w:rFonts w:ascii="Calibri" w:eastAsia="Calibri" w:hAnsi="Calibri" w:cs="Calibri"/>
          <w:color w:val="000000" w:themeColor="text1"/>
          <w:lang w:val="en-GB"/>
        </w:rPr>
      </w:pPr>
    </w:p>
    <w:p w14:paraId="58F0E195" w14:textId="77777777" w:rsidR="00783A5A" w:rsidRDefault="00783A5A" w:rsidP="00783A5A">
      <w:pPr>
        <w:tabs>
          <w:tab w:val="left" w:pos="5387"/>
        </w:tabs>
        <w:spacing w:after="0" w:line="240" w:lineRule="auto"/>
        <w:rPr>
          <w:rFonts w:ascii="Calibri" w:eastAsia="Calibri" w:hAnsi="Calibri" w:cs="Calibri"/>
          <w:color w:val="000000" w:themeColor="text1"/>
          <w:lang w:val="en-GB"/>
        </w:rPr>
      </w:pPr>
    </w:p>
    <w:p w14:paraId="3960C3B7" w14:textId="77777777" w:rsidR="00783A5A" w:rsidRDefault="00783A5A" w:rsidP="00783A5A">
      <w:pPr>
        <w:tabs>
          <w:tab w:val="left" w:pos="5387"/>
        </w:tabs>
        <w:spacing w:after="0" w:line="240" w:lineRule="auto"/>
        <w:rPr>
          <w:rFonts w:ascii="Calibri" w:eastAsia="Calibri" w:hAnsi="Calibri" w:cs="Calibri"/>
          <w:color w:val="000000" w:themeColor="text1"/>
          <w:lang w:val="en-GB"/>
        </w:rPr>
      </w:pPr>
    </w:p>
    <w:p w14:paraId="6CA7291D" w14:textId="77777777" w:rsidR="00783A5A" w:rsidRDefault="00783A5A" w:rsidP="00783A5A">
      <w:pPr>
        <w:tabs>
          <w:tab w:val="left" w:pos="5387"/>
        </w:tabs>
        <w:spacing w:after="0" w:line="240" w:lineRule="auto"/>
        <w:rPr>
          <w:rFonts w:ascii="Calibri" w:eastAsia="Calibri" w:hAnsi="Calibri" w:cs="Calibri"/>
          <w:color w:val="000000" w:themeColor="text1"/>
          <w:lang w:val="en-GB"/>
        </w:rPr>
      </w:pPr>
    </w:p>
    <w:p w14:paraId="523596FA" w14:textId="77777777" w:rsidR="00783A5A" w:rsidRPr="00D24194" w:rsidRDefault="00783A5A" w:rsidP="00783A5A">
      <w:pPr>
        <w:tabs>
          <w:tab w:val="left" w:pos="5387"/>
        </w:tabs>
        <w:spacing w:after="0" w:line="240" w:lineRule="auto"/>
        <w:rPr>
          <w:rFonts w:ascii="Calibri" w:eastAsia="Calibri" w:hAnsi="Calibri" w:cs="Calibri"/>
          <w:color w:val="000000" w:themeColor="text1"/>
          <w:lang w:val="en-GB"/>
        </w:rPr>
      </w:pPr>
    </w:p>
    <w:p w14:paraId="710FB7FA" w14:textId="77777777" w:rsidR="002F3EBA" w:rsidRPr="00D24194" w:rsidRDefault="002F3EBA" w:rsidP="00783A5A">
      <w:pPr>
        <w:tabs>
          <w:tab w:val="left" w:pos="5387"/>
        </w:tabs>
        <w:spacing w:after="0" w:line="240" w:lineRule="auto"/>
        <w:rPr>
          <w:rFonts w:ascii="Calibri" w:eastAsia="Calibri" w:hAnsi="Calibri" w:cs="Calibri"/>
          <w:color w:val="000000" w:themeColor="text1"/>
          <w:lang w:val="en-GB"/>
        </w:rPr>
      </w:pPr>
    </w:p>
    <w:p w14:paraId="5F512673" w14:textId="77777777" w:rsidR="002F3EBA" w:rsidRPr="00D24194" w:rsidRDefault="002F3EBA" w:rsidP="00783A5A">
      <w:pPr>
        <w:tabs>
          <w:tab w:val="left" w:pos="5387"/>
        </w:tabs>
        <w:spacing w:after="0" w:line="240" w:lineRule="auto"/>
        <w:rPr>
          <w:rFonts w:ascii="Calibri" w:eastAsia="Calibri" w:hAnsi="Calibri" w:cs="Calibri"/>
          <w:color w:val="000000" w:themeColor="text1"/>
          <w:lang w:val="en-GB"/>
        </w:rPr>
      </w:pPr>
    </w:p>
    <w:p w14:paraId="10BAE91E" w14:textId="0311DCD2" w:rsidR="00911E10" w:rsidRPr="00D24194" w:rsidRDefault="55B7F5D2" w:rsidP="00783A5A">
      <w:pPr>
        <w:tabs>
          <w:tab w:val="left" w:pos="5387"/>
        </w:tabs>
        <w:spacing w:line="240" w:lineRule="auto"/>
        <w:rPr>
          <w:rFonts w:ascii="Calibri" w:eastAsia="Calibri" w:hAnsi="Calibri" w:cs="Calibri"/>
          <w:color w:val="000000" w:themeColor="text1"/>
          <w:lang w:val="en-GB"/>
        </w:rPr>
      </w:pPr>
      <w:r w:rsidRPr="00D24194">
        <w:rPr>
          <w:rFonts w:ascii="Calibri" w:eastAsia="Calibri" w:hAnsi="Calibri" w:cs="Calibri"/>
          <w:color w:val="000000" w:themeColor="text1"/>
          <w:lang w:val="en-GB"/>
        </w:rPr>
        <w:t xml:space="preserve">Your Excellency, </w:t>
      </w:r>
    </w:p>
    <w:p w14:paraId="67AFAB41" w14:textId="08E7E71B" w:rsidR="00911E10" w:rsidRPr="00D24194" w:rsidRDefault="55B7F5D2" w:rsidP="00783A5A">
      <w:pPr>
        <w:tabs>
          <w:tab w:val="left" w:pos="5387"/>
          <w:tab w:val="left" w:pos="5700"/>
        </w:tabs>
        <w:spacing w:line="240" w:lineRule="auto"/>
        <w:rPr>
          <w:rFonts w:ascii="Calibri" w:eastAsia="Calibri" w:hAnsi="Calibri" w:cs="Calibri"/>
          <w:color w:val="000000" w:themeColor="text1"/>
          <w:lang w:val="en-GB"/>
        </w:rPr>
      </w:pPr>
      <w:r w:rsidRPr="00D24194">
        <w:rPr>
          <w:rFonts w:ascii="Calibri" w:eastAsia="Calibri" w:hAnsi="Calibri" w:cs="Calibri"/>
          <w:color w:val="000000" w:themeColor="text1"/>
          <w:lang w:val="en-GB"/>
        </w:rPr>
        <w:t xml:space="preserve">As a member/supporter of ACAT-Switzerland, the Action by Christians for the abolition of torture, I would like to express my deep concern about the unfair trial against </w:t>
      </w:r>
    </w:p>
    <w:p w14:paraId="301BA84E" w14:textId="45976A35" w:rsidR="00911E10" w:rsidRPr="00D24194" w:rsidRDefault="55B7F5D2" w:rsidP="00783A5A">
      <w:pPr>
        <w:tabs>
          <w:tab w:val="left" w:pos="5387"/>
          <w:tab w:val="left" w:pos="5700"/>
        </w:tabs>
        <w:spacing w:line="240" w:lineRule="auto"/>
        <w:jc w:val="center"/>
        <w:rPr>
          <w:rFonts w:ascii="Calibri" w:eastAsia="Calibri" w:hAnsi="Calibri" w:cs="Calibri"/>
          <w:b/>
          <w:bCs/>
          <w:color w:val="000000" w:themeColor="text1"/>
          <w:lang w:val="en-GB"/>
        </w:rPr>
      </w:pPr>
      <w:r w:rsidRPr="00D24194">
        <w:rPr>
          <w:rFonts w:ascii="Calibri" w:eastAsia="Calibri" w:hAnsi="Calibri" w:cs="Calibri"/>
          <w:b/>
          <w:bCs/>
          <w:color w:val="000000" w:themeColor="text1"/>
          <w:lang w:val="en-GB"/>
        </w:rPr>
        <w:t xml:space="preserve">Mr. Abdullah </w:t>
      </w:r>
      <w:proofErr w:type="spellStart"/>
      <w:r w:rsidRPr="00D24194">
        <w:rPr>
          <w:rFonts w:ascii="Calibri" w:eastAsia="Calibri" w:hAnsi="Calibri" w:cs="Calibri"/>
          <w:b/>
          <w:bCs/>
          <w:color w:val="000000" w:themeColor="text1"/>
          <w:lang w:val="en-GB"/>
        </w:rPr>
        <w:t>Ibhais</w:t>
      </w:r>
      <w:proofErr w:type="spellEnd"/>
    </w:p>
    <w:p w14:paraId="6E7892B5" w14:textId="5CD24287" w:rsidR="00911E10" w:rsidRPr="00D24194" w:rsidRDefault="55B7F5D2" w:rsidP="00783A5A">
      <w:pPr>
        <w:tabs>
          <w:tab w:val="left" w:pos="5387"/>
          <w:tab w:val="left" w:pos="5700"/>
        </w:tabs>
        <w:spacing w:line="240" w:lineRule="auto"/>
        <w:rPr>
          <w:rFonts w:ascii="Calibri" w:eastAsia="Calibri" w:hAnsi="Calibri" w:cs="Calibri"/>
          <w:color w:val="000000" w:themeColor="text1"/>
          <w:lang w:val="en-GB"/>
        </w:rPr>
      </w:pPr>
      <w:r w:rsidRPr="00D24194">
        <w:rPr>
          <w:rFonts w:ascii="Calibri" w:eastAsia="Calibri" w:hAnsi="Calibri" w:cs="Calibri"/>
          <w:color w:val="000000" w:themeColor="text1"/>
          <w:lang w:val="en-GB"/>
        </w:rPr>
        <w:t xml:space="preserve">Mr. </w:t>
      </w:r>
      <w:proofErr w:type="spellStart"/>
      <w:r w:rsidRPr="00D24194">
        <w:rPr>
          <w:rFonts w:ascii="Calibri" w:eastAsia="Calibri" w:hAnsi="Calibri" w:cs="Calibri"/>
          <w:color w:val="000000" w:themeColor="text1"/>
          <w:lang w:val="en-GB"/>
        </w:rPr>
        <w:t>Ibhais</w:t>
      </w:r>
      <w:proofErr w:type="spellEnd"/>
      <w:r w:rsidRPr="00D24194">
        <w:rPr>
          <w:rFonts w:ascii="Calibri" w:eastAsia="Calibri" w:hAnsi="Calibri" w:cs="Calibri"/>
          <w:color w:val="000000" w:themeColor="text1"/>
          <w:lang w:val="en-GB"/>
        </w:rPr>
        <w:t>, a Jordanian national and former media manager for Qatar’s Supreme Committee for Delivery and Legacy in charge of the infrastructure for the 2022 FIFA World Cup, was sentenced to three years in prison by an appeal court in Doha on December 15, 2021. The court of appeal upheld the guilty verdict for bribery and misuse of funds but reduced his prison sentence from five to three years.</w:t>
      </w:r>
    </w:p>
    <w:p w14:paraId="721F2C47" w14:textId="05845334" w:rsidR="00911E10" w:rsidRPr="00D24194" w:rsidRDefault="55B7F5D2" w:rsidP="00783A5A">
      <w:pPr>
        <w:tabs>
          <w:tab w:val="left" w:pos="5387"/>
          <w:tab w:val="left" w:pos="5700"/>
        </w:tabs>
        <w:spacing w:line="240" w:lineRule="auto"/>
        <w:rPr>
          <w:rFonts w:ascii="Calibri" w:eastAsia="Calibri" w:hAnsi="Calibri" w:cs="Calibri"/>
          <w:color w:val="000000" w:themeColor="text1"/>
          <w:lang w:val="en-GB"/>
        </w:rPr>
      </w:pPr>
      <w:r w:rsidRPr="00D24194">
        <w:rPr>
          <w:rFonts w:ascii="Calibri" w:eastAsia="Calibri" w:hAnsi="Calibri" w:cs="Calibri"/>
          <w:color w:val="000000" w:themeColor="text1"/>
          <w:lang w:val="en-GB"/>
        </w:rPr>
        <w:t xml:space="preserve">According to my information, it is very likely that Mr. </w:t>
      </w:r>
      <w:proofErr w:type="spellStart"/>
      <w:r w:rsidRPr="00D24194">
        <w:rPr>
          <w:rFonts w:ascii="Calibri" w:eastAsia="Calibri" w:hAnsi="Calibri" w:cs="Calibri"/>
          <w:color w:val="000000" w:themeColor="text1"/>
          <w:lang w:val="en-GB"/>
        </w:rPr>
        <w:t>Ibhais</w:t>
      </w:r>
      <w:proofErr w:type="spellEnd"/>
      <w:r w:rsidRPr="00D24194">
        <w:rPr>
          <w:rFonts w:ascii="Calibri" w:eastAsia="Calibri" w:hAnsi="Calibri" w:cs="Calibri"/>
          <w:color w:val="000000" w:themeColor="text1"/>
          <w:lang w:val="en-GB"/>
        </w:rPr>
        <w:t xml:space="preserve"> was in fact sued for having defended thousands of migrant workers on strike who were protesting against harsh working conditions and unpaid wages in August 2019. After his arrest on 12 November 2019, Mr. </w:t>
      </w:r>
      <w:proofErr w:type="spellStart"/>
      <w:r w:rsidRPr="00D24194">
        <w:rPr>
          <w:rFonts w:ascii="Calibri" w:eastAsia="Calibri" w:hAnsi="Calibri" w:cs="Calibri"/>
          <w:color w:val="000000" w:themeColor="text1"/>
          <w:lang w:val="en-GB"/>
        </w:rPr>
        <w:t>Ibhais</w:t>
      </w:r>
      <w:proofErr w:type="spellEnd"/>
      <w:r w:rsidRPr="00D24194">
        <w:rPr>
          <w:rFonts w:ascii="Calibri" w:eastAsia="Calibri" w:hAnsi="Calibri" w:cs="Calibri"/>
          <w:color w:val="000000" w:themeColor="text1"/>
          <w:lang w:val="en-GB"/>
        </w:rPr>
        <w:t xml:space="preserve"> was threatened and coerced by investigation and state security officers to sign a confession without being assisted by a lawyer. In court, Abdullah </w:t>
      </w:r>
      <w:proofErr w:type="spellStart"/>
      <w:r w:rsidRPr="00D24194">
        <w:rPr>
          <w:rFonts w:ascii="Calibri" w:eastAsia="Calibri" w:hAnsi="Calibri" w:cs="Calibri"/>
          <w:color w:val="000000" w:themeColor="text1"/>
          <w:lang w:val="en-GB"/>
        </w:rPr>
        <w:t>Ibhais</w:t>
      </w:r>
      <w:proofErr w:type="spellEnd"/>
      <w:r w:rsidRPr="00D24194">
        <w:rPr>
          <w:rFonts w:ascii="Calibri" w:eastAsia="Calibri" w:hAnsi="Calibri" w:cs="Calibri"/>
          <w:color w:val="000000" w:themeColor="text1"/>
          <w:lang w:val="en-GB"/>
        </w:rPr>
        <w:t xml:space="preserve"> retracted his confession and claimed to invalidate it on the basis that it had been extracted under threat and coercion. His plea was rejected by the court. </w:t>
      </w:r>
    </w:p>
    <w:p w14:paraId="4E85ED0C" w14:textId="2CF40077" w:rsidR="00911E10" w:rsidRPr="00D24194" w:rsidRDefault="55B7F5D2" w:rsidP="00783A5A">
      <w:pPr>
        <w:tabs>
          <w:tab w:val="left" w:pos="5387"/>
          <w:tab w:val="left" w:pos="5700"/>
        </w:tabs>
        <w:spacing w:line="240" w:lineRule="auto"/>
        <w:rPr>
          <w:rFonts w:ascii="Calibri" w:eastAsia="Calibri" w:hAnsi="Calibri" w:cs="Calibri"/>
          <w:color w:val="000000" w:themeColor="text1"/>
          <w:lang w:val="en-GB"/>
        </w:rPr>
      </w:pPr>
      <w:r w:rsidRPr="00D24194">
        <w:rPr>
          <w:rFonts w:ascii="Calibri" w:eastAsia="Calibri" w:hAnsi="Calibri" w:cs="Calibri"/>
          <w:color w:val="000000" w:themeColor="text1"/>
          <w:lang w:val="en-GB"/>
        </w:rPr>
        <w:t xml:space="preserve">It is apparent that Mr. </w:t>
      </w:r>
      <w:proofErr w:type="spellStart"/>
      <w:r w:rsidRPr="00D24194">
        <w:rPr>
          <w:rFonts w:ascii="Calibri" w:eastAsia="Calibri" w:hAnsi="Calibri" w:cs="Calibri"/>
          <w:color w:val="000000" w:themeColor="text1"/>
          <w:lang w:val="en-GB"/>
        </w:rPr>
        <w:t>Ibhais</w:t>
      </w:r>
      <w:proofErr w:type="spellEnd"/>
      <w:r w:rsidRPr="00D24194">
        <w:rPr>
          <w:rFonts w:ascii="Calibri" w:eastAsia="Calibri" w:hAnsi="Calibri" w:cs="Calibri"/>
          <w:color w:val="000000" w:themeColor="text1"/>
          <w:lang w:val="en-GB"/>
        </w:rPr>
        <w:t xml:space="preserve"> did not get a fair trial. In particular, his right “not to be compelled to testify against himself or to confess guilt” according to art. 14/3 (g) of the International Covenant on Civil and Political Rights was not respected, no more than article 15 of the Convention against Torture and Other Cruel, Inhuman or Degrading Treatment or Punishment, stipulating that “Each State Party shall ensure that any statement which is established to have been made as a result of torture shall not be invoked as evidence in any proceedings”. Both international texts have been ratified by the State of Qatar. </w:t>
      </w:r>
    </w:p>
    <w:p w14:paraId="2BB0DC3B" w14:textId="58EDDE11" w:rsidR="00911E10" w:rsidRPr="00D24194" w:rsidRDefault="55B7F5D2" w:rsidP="00783A5A">
      <w:pPr>
        <w:tabs>
          <w:tab w:val="left" w:pos="5387"/>
          <w:tab w:val="left" w:pos="5700"/>
        </w:tabs>
        <w:spacing w:line="240" w:lineRule="auto"/>
        <w:rPr>
          <w:rFonts w:ascii="Calibri" w:eastAsia="Calibri" w:hAnsi="Calibri" w:cs="Calibri"/>
          <w:color w:val="000000" w:themeColor="text1"/>
          <w:lang w:val="en-GB"/>
        </w:rPr>
      </w:pPr>
      <w:r w:rsidRPr="00D24194">
        <w:rPr>
          <w:rFonts w:ascii="Calibri" w:eastAsia="Calibri" w:hAnsi="Calibri" w:cs="Calibri"/>
          <w:b/>
          <w:bCs/>
          <w:color w:val="000000" w:themeColor="text1"/>
          <w:lang w:val="en-GB"/>
        </w:rPr>
        <w:t xml:space="preserve">I therefore urge you to overturn the sentence against Abdullah </w:t>
      </w:r>
      <w:proofErr w:type="spellStart"/>
      <w:r w:rsidRPr="00D24194">
        <w:rPr>
          <w:rFonts w:ascii="Calibri" w:eastAsia="Calibri" w:hAnsi="Calibri" w:cs="Calibri"/>
          <w:b/>
          <w:bCs/>
          <w:color w:val="000000" w:themeColor="text1"/>
          <w:lang w:val="en-GB"/>
        </w:rPr>
        <w:t>Ibhais</w:t>
      </w:r>
      <w:proofErr w:type="spellEnd"/>
      <w:r w:rsidRPr="00D24194">
        <w:rPr>
          <w:rFonts w:ascii="Calibri" w:eastAsia="Calibri" w:hAnsi="Calibri" w:cs="Calibri"/>
          <w:b/>
          <w:bCs/>
          <w:color w:val="000000" w:themeColor="text1"/>
          <w:lang w:val="en-GB"/>
        </w:rPr>
        <w:t xml:space="preserve">, to investigate the procedural errors and to hold those responsible to account. I also call on the State of Qatar to fully comply with its obligations under the international conventions that it has ratified. </w:t>
      </w:r>
    </w:p>
    <w:p w14:paraId="4A08A8F6" w14:textId="262E9776" w:rsidR="00911E10" w:rsidRPr="00D24194" w:rsidRDefault="55B7F5D2" w:rsidP="00783A5A">
      <w:pPr>
        <w:tabs>
          <w:tab w:val="left" w:pos="5387"/>
        </w:tabs>
        <w:spacing w:line="240" w:lineRule="auto"/>
        <w:rPr>
          <w:rFonts w:ascii="Calibri" w:eastAsia="Calibri" w:hAnsi="Calibri" w:cs="Calibri"/>
          <w:color w:val="000000" w:themeColor="text1"/>
          <w:lang w:val="en-GB"/>
        </w:rPr>
      </w:pPr>
      <w:r w:rsidRPr="00D24194">
        <w:rPr>
          <w:rFonts w:ascii="Calibri" w:eastAsia="Calibri" w:hAnsi="Calibri" w:cs="Calibri"/>
          <w:color w:val="000000" w:themeColor="text1"/>
          <w:lang w:val="en-GB"/>
        </w:rPr>
        <w:t xml:space="preserve">I thank you for your attention to this concern and for your prompt action. </w:t>
      </w:r>
    </w:p>
    <w:p w14:paraId="36DB1D73" w14:textId="32977B2F" w:rsidR="00911E10" w:rsidRPr="00D24194" w:rsidRDefault="55B7F5D2" w:rsidP="00783A5A">
      <w:pPr>
        <w:tabs>
          <w:tab w:val="left" w:pos="5387"/>
        </w:tabs>
        <w:spacing w:after="0" w:line="240" w:lineRule="auto"/>
        <w:rPr>
          <w:rFonts w:ascii="Calibri" w:eastAsia="Calibri" w:hAnsi="Calibri" w:cs="Calibri"/>
          <w:color w:val="000000" w:themeColor="text1"/>
          <w:lang w:val="en-GB"/>
        </w:rPr>
      </w:pPr>
      <w:r w:rsidRPr="00D24194">
        <w:rPr>
          <w:rFonts w:ascii="Calibri" w:eastAsia="Calibri" w:hAnsi="Calibri" w:cs="Calibri"/>
          <w:color w:val="000000" w:themeColor="text1"/>
          <w:lang w:val="en-GB"/>
        </w:rPr>
        <w:t xml:space="preserve">Yours respectfully, </w:t>
      </w:r>
    </w:p>
    <w:p w14:paraId="42DE1F38" w14:textId="517F0BBA" w:rsidR="00911E10" w:rsidRPr="00D24194" w:rsidRDefault="00911E10" w:rsidP="00783A5A">
      <w:pPr>
        <w:tabs>
          <w:tab w:val="left" w:pos="5387"/>
        </w:tabs>
        <w:spacing w:after="0" w:line="240" w:lineRule="auto"/>
        <w:rPr>
          <w:rFonts w:ascii="Calibri" w:eastAsia="Calibri" w:hAnsi="Calibri" w:cs="Calibri"/>
          <w:color w:val="000000" w:themeColor="text1"/>
          <w:lang w:val="en-GB"/>
        </w:rPr>
      </w:pPr>
    </w:p>
    <w:p w14:paraId="36653455" w14:textId="4D955B01" w:rsidR="00911E10" w:rsidRDefault="00911E10" w:rsidP="00783A5A">
      <w:pPr>
        <w:tabs>
          <w:tab w:val="left" w:pos="5387"/>
        </w:tabs>
        <w:spacing w:after="0" w:line="240" w:lineRule="auto"/>
        <w:rPr>
          <w:rFonts w:ascii="Calibri" w:eastAsia="Calibri" w:hAnsi="Calibri" w:cs="Calibri"/>
          <w:color w:val="000000" w:themeColor="text1"/>
          <w:lang w:val="en-GB"/>
        </w:rPr>
      </w:pPr>
    </w:p>
    <w:p w14:paraId="3A18399F" w14:textId="77777777" w:rsidR="00E20A3C" w:rsidRDefault="00E20A3C" w:rsidP="00783A5A">
      <w:pPr>
        <w:tabs>
          <w:tab w:val="left" w:pos="5387"/>
        </w:tabs>
        <w:spacing w:after="0" w:line="240" w:lineRule="auto"/>
        <w:rPr>
          <w:rFonts w:ascii="Calibri" w:eastAsia="Calibri" w:hAnsi="Calibri" w:cs="Calibri"/>
          <w:color w:val="000000" w:themeColor="text1"/>
          <w:lang w:val="en-GB"/>
        </w:rPr>
      </w:pPr>
    </w:p>
    <w:p w14:paraId="6D6FB470" w14:textId="77777777" w:rsidR="00E20A3C" w:rsidRPr="00D24194" w:rsidRDefault="00E20A3C" w:rsidP="00783A5A">
      <w:pPr>
        <w:tabs>
          <w:tab w:val="left" w:pos="5387"/>
        </w:tabs>
        <w:spacing w:after="0" w:line="240" w:lineRule="auto"/>
        <w:rPr>
          <w:rFonts w:ascii="Calibri" w:eastAsia="Calibri" w:hAnsi="Calibri" w:cs="Calibri"/>
          <w:color w:val="000000" w:themeColor="text1"/>
          <w:lang w:val="en-GB"/>
        </w:rPr>
      </w:pPr>
    </w:p>
    <w:p w14:paraId="22071D04" w14:textId="77777777" w:rsidR="00156167" w:rsidRPr="00D24194" w:rsidRDefault="00156167" w:rsidP="00783A5A">
      <w:pPr>
        <w:tabs>
          <w:tab w:val="left" w:pos="5387"/>
        </w:tabs>
        <w:spacing w:after="0" w:line="240" w:lineRule="auto"/>
        <w:rPr>
          <w:rFonts w:ascii="Calibri" w:eastAsia="Calibri" w:hAnsi="Calibri" w:cs="Calibri"/>
          <w:color w:val="000000" w:themeColor="text1"/>
          <w:lang w:val="en-GB"/>
        </w:rPr>
      </w:pPr>
    </w:p>
    <w:p w14:paraId="35CA08DC" w14:textId="6CABB998" w:rsidR="00911E10" w:rsidRPr="00D24194" w:rsidRDefault="00911E10" w:rsidP="00783A5A">
      <w:pPr>
        <w:tabs>
          <w:tab w:val="left" w:pos="5387"/>
        </w:tabs>
        <w:spacing w:after="0" w:line="240" w:lineRule="auto"/>
        <w:rPr>
          <w:rFonts w:ascii="Calibri" w:eastAsia="Calibri" w:hAnsi="Calibri" w:cs="Calibri"/>
          <w:color w:val="000000" w:themeColor="text1"/>
          <w:lang w:val="en-GB"/>
        </w:rPr>
      </w:pPr>
    </w:p>
    <w:p w14:paraId="5201A947" w14:textId="062CF538" w:rsidR="00911E10" w:rsidRPr="00EA5385" w:rsidRDefault="55B7F5D2" w:rsidP="00783A5A">
      <w:pPr>
        <w:tabs>
          <w:tab w:val="left" w:pos="5387"/>
        </w:tabs>
        <w:spacing w:after="0" w:line="240" w:lineRule="auto"/>
        <w:rPr>
          <w:rFonts w:ascii="Calibri" w:eastAsia="Calibri" w:hAnsi="Calibri" w:cs="Calibri"/>
          <w:color w:val="000000" w:themeColor="text1"/>
          <w:lang w:val="en-GB"/>
        </w:rPr>
      </w:pPr>
      <w:r w:rsidRPr="00D24194">
        <w:rPr>
          <w:rFonts w:ascii="Calibri" w:eastAsia="Calibri" w:hAnsi="Calibri" w:cs="Calibri"/>
          <w:color w:val="000000" w:themeColor="text1"/>
          <w:lang w:val="en-GB"/>
        </w:rPr>
        <w:t xml:space="preserve">Copy to: </w:t>
      </w:r>
      <w:r w:rsidR="009B62B3" w:rsidRPr="00D24194">
        <w:rPr>
          <w:rFonts w:ascii="Calibri" w:eastAsia="Calibri" w:hAnsi="Calibri" w:cs="Calibri"/>
          <w:color w:val="000000" w:themeColor="text1"/>
          <w:lang w:val="en-GB"/>
        </w:rPr>
        <w:t xml:space="preserve">Embassy of the State of Qatar, c/o Hotel </w:t>
      </w:r>
      <w:proofErr w:type="spellStart"/>
      <w:r w:rsidR="009B62B3" w:rsidRPr="00D24194">
        <w:rPr>
          <w:rFonts w:ascii="Calibri" w:eastAsia="Calibri" w:hAnsi="Calibri" w:cs="Calibri"/>
          <w:color w:val="000000" w:themeColor="text1"/>
          <w:lang w:val="en-GB"/>
        </w:rPr>
        <w:t>Schweizerhof</w:t>
      </w:r>
      <w:proofErr w:type="spellEnd"/>
      <w:r w:rsidR="009B62B3" w:rsidRPr="00D24194">
        <w:rPr>
          <w:rFonts w:ascii="Calibri" w:eastAsia="Calibri" w:hAnsi="Calibri" w:cs="Calibri"/>
          <w:color w:val="000000" w:themeColor="text1"/>
          <w:lang w:val="en-GB"/>
        </w:rPr>
        <w:t xml:space="preserve">, </w:t>
      </w:r>
      <w:proofErr w:type="spellStart"/>
      <w:r w:rsidR="009B62B3" w:rsidRPr="00D24194">
        <w:rPr>
          <w:rFonts w:ascii="Calibri" w:eastAsia="Calibri" w:hAnsi="Calibri" w:cs="Calibri"/>
          <w:color w:val="000000" w:themeColor="text1"/>
          <w:lang w:val="en-GB"/>
        </w:rPr>
        <w:t>Bahnhofplatz</w:t>
      </w:r>
      <w:proofErr w:type="spellEnd"/>
      <w:r w:rsidR="009B62B3" w:rsidRPr="00D24194">
        <w:rPr>
          <w:rFonts w:ascii="Calibri" w:eastAsia="Calibri" w:hAnsi="Calibri" w:cs="Calibri"/>
          <w:color w:val="000000" w:themeColor="text1"/>
          <w:lang w:val="en-GB"/>
        </w:rPr>
        <w:t xml:space="preserve"> 11</w:t>
      </w:r>
      <w:r w:rsidR="003D254A" w:rsidRPr="00D24194">
        <w:rPr>
          <w:rFonts w:ascii="Calibri" w:eastAsia="Calibri" w:hAnsi="Calibri" w:cs="Calibri"/>
          <w:color w:val="000000" w:themeColor="text1"/>
          <w:lang w:val="en-GB"/>
        </w:rPr>
        <w:t xml:space="preserve">, </w:t>
      </w:r>
      <w:r w:rsidR="009B62B3" w:rsidRPr="00D24194">
        <w:rPr>
          <w:rFonts w:ascii="Calibri" w:eastAsia="Calibri" w:hAnsi="Calibri" w:cs="Calibri"/>
          <w:color w:val="000000" w:themeColor="text1"/>
          <w:lang w:val="en-GB"/>
        </w:rPr>
        <w:t>300</w:t>
      </w:r>
      <w:r w:rsidR="003D254A" w:rsidRPr="00D24194">
        <w:rPr>
          <w:rFonts w:ascii="Calibri" w:eastAsia="Calibri" w:hAnsi="Calibri" w:cs="Calibri"/>
          <w:color w:val="000000" w:themeColor="text1"/>
          <w:lang w:val="en-GB"/>
        </w:rPr>
        <w:t xml:space="preserve">1 </w:t>
      </w:r>
      <w:r w:rsidR="009B62B3" w:rsidRPr="00D24194">
        <w:rPr>
          <w:rFonts w:ascii="Calibri" w:eastAsia="Calibri" w:hAnsi="Calibri" w:cs="Calibri"/>
          <w:color w:val="000000" w:themeColor="text1"/>
          <w:lang w:val="en-GB"/>
        </w:rPr>
        <w:t>Bern</w:t>
      </w:r>
      <w:r w:rsidR="009B62B3" w:rsidRPr="009B62B3">
        <w:rPr>
          <w:rFonts w:ascii="Calibri" w:eastAsia="Calibri" w:hAnsi="Calibri" w:cs="Calibri"/>
          <w:color w:val="000000" w:themeColor="text1"/>
          <w:lang w:val="en-GB"/>
        </w:rPr>
        <w:t xml:space="preserve"> </w:t>
      </w:r>
    </w:p>
    <w:sectPr w:rsidR="00911E10" w:rsidRPr="00EA5385" w:rsidSect="00B3311C">
      <w:footerReference w:type="default" r:id="rId6"/>
      <w:pgSz w:w="11907" w:h="16839"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EB3A" w14:textId="77777777" w:rsidR="00156167" w:rsidRDefault="00156167" w:rsidP="00156167">
      <w:pPr>
        <w:spacing w:after="0" w:line="240" w:lineRule="auto"/>
      </w:pPr>
      <w:r>
        <w:separator/>
      </w:r>
    </w:p>
  </w:endnote>
  <w:endnote w:type="continuationSeparator" w:id="0">
    <w:p w14:paraId="47EAF475" w14:textId="77777777" w:rsidR="00156167" w:rsidRDefault="00156167" w:rsidP="00156167">
      <w:pPr>
        <w:spacing w:after="0" w:line="240" w:lineRule="auto"/>
      </w:pPr>
      <w:r>
        <w:continuationSeparator/>
      </w:r>
    </w:p>
  </w:endnote>
  <w:endnote w:type="continuationNotice" w:id="1">
    <w:p w14:paraId="70A67724" w14:textId="77777777" w:rsidR="003D254A" w:rsidRDefault="003D25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BB03" w14:textId="7B141272" w:rsidR="00156167" w:rsidRPr="00156167" w:rsidRDefault="00156167" w:rsidP="00156167">
    <w:pPr>
      <w:pStyle w:val="Fuzeile"/>
      <w:tabs>
        <w:tab w:val="center" w:pos="4536"/>
        <w:tab w:val="left" w:pos="5387"/>
        <w:tab w:val="right" w:pos="9072"/>
      </w:tabs>
      <w:rPr>
        <w:rFonts w:ascii="Calibri" w:eastAsia="Calibri" w:hAnsi="Calibri" w:cs="Calibri"/>
        <w:color w:val="7F7F7F" w:themeColor="text1" w:themeTint="80"/>
        <w:sz w:val="18"/>
        <w:szCs w:val="18"/>
        <w:lang w:val="en-GB"/>
      </w:rPr>
    </w:pPr>
    <w:r w:rsidRPr="0C97F760">
      <w:rPr>
        <w:rFonts w:ascii="Calibri" w:eastAsia="Calibri" w:hAnsi="Calibri" w:cs="Calibri"/>
        <w:i/>
        <w:iCs/>
        <w:color w:val="7F7F7F" w:themeColor="text1" w:themeTint="80"/>
        <w:sz w:val="18"/>
        <w:szCs w:val="18"/>
        <w:lang w:val="en-GB"/>
      </w:rPr>
      <w:t>ACAT-Switzerland (Action by Christians for the abolition of torture and the death penalty) is a politically neutral and independent human rights organization affiliated to the International Federation of ACAT (FIACAT), which has Consultative Status with the United Nations, Participative Status with the Council of Europe (CoE) and Observer Status with the African Commission on Human and Peoples’ Rights (ACHPR).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B7D75" w14:textId="77777777" w:rsidR="00156167" w:rsidRDefault="00156167" w:rsidP="00156167">
      <w:pPr>
        <w:spacing w:after="0" w:line="240" w:lineRule="auto"/>
      </w:pPr>
      <w:r>
        <w:separator/>
      </w:r>
    </w:p>
  </w:footnote>
  <w:footnote w:type="continuationSeparator" w:id="0">
    <w:p w14:paraId="34E2DCBF" w14:textId="77777777" w:rsidR="00156167" w:rsidRDefault="00156167" w:rsidP="00156167">
      <w:pPr>
        <w:spacing w:after="0" w:line="240" w:lineRule="auto"/>
      </w:pPr>
      <w:r>
        <w:continuationSeparator/>
      </w:r>
    </w:p>
  </w:footnote>
  <w:footnote w:type="continuationNotice" w:id="1">
    <w:p w14:paraId="454E6EC5" w14:textId="77777777" w:rsidR="003D254A" w:rsidRDefault="003D254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065905"/>
    <w:rsid w:val="00156167"/>
    <w:rsid w:val="002F3EBA"/>
    <w:rsid w:val="00301FB0"/>
    <w:rsid w:val="003D254A"/>
    <w:rsid w:val="005100C9"/>
    <w:rsid w:val="005248AE"/>
    <w:rsid w:val="00605E3B"/>
    <w:rsid w:val="00766963"/>
    <w:rsid w:val="00783A5A"/>
    <w:rsid w:val="00911E10"/>
    <w:rsid w:val="009B21AD"/>
    <w:rsid w:val="009B62B3"/>
    <w:rsid w:val="00A150FE"/>
    <w:rsid w:val="00B3311C"/>
    <w:rsid w:val="00CA03BC"/>
    <w:rsid w:val="00CE7560"/>
    <w:rsid w:val="00D24194"/>
    <w:rsid w:val="00D41F21"/>
    <w:rsid w:val="00E20A3C"/>
    <w:rsid w:val="00EA5385"/>
    <w:rsid w:val="00F03210"/>
    <w:rsid w:val="00F42EFB"/>
    <w:rsid w:val="00FB55D7"/>
    <w:rsid w:val="0C97F760"/>
    <w:rsid w:val="55B7F5D2"/>
    <w:rsid w:val="760659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5905"/>
  <w15:chartTrackingRefBased/>
  <w15:docId w15:val="{EA2925BE-C9DA-4519-8178-15CBD0E2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paragraph" w:styleId="Kopfzeile">
    <w:name w:val="header"/>
    <w:basedOn w:val="Standard"/>
    <w:link w:val="KopfzeileZchn"/>
    <w:uiPriority w:val="99"/>
    <w:unhideWhenUsed/>
    <w:rsid w:val="0015616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6167"/>
  </w:style>
  <w:style w:type="paragraph" w:styleId="Sprechblasentext">
    <w:name w:val="Balloon Text"/>
    <w:basedOn w:val="Standard"/>
    <w:link w:val="SprechblasentextZchn"/>
    <w:uiPriority w:val="99"/>
    <w:semiHidden/>
    <w:unhideWhenUsed/>
    <w:rsid w:val="00605E3B"/>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05E3B"/>
    <w:rPr>
      <w:rFonts w:ascii="Times New Roman" w:hAnsi="Times New Roman" w:cs="Times New Roman"/>
      <w:sz w:val="18"/>
      <w:szCs w:val="18"/>
    </w:rPr>
  </w:style>
  <w:style w:type="paragraph" w:styleId="berarbeitung">
    <w:name w:val="Revision"/>
    <w:hidden/>
    <w:uiPriority w:val="99"/>
    <w:semiHidden/>
    <w:rsid w:val="00D41F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2018</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Ryser</dc:creator>
  <cp:keywords/>
  <dc:description/>
  <cp:lastModifiedBy>Bettina Ryser Ndeye</cp:lastModifiedBy>
  <cp:revision>20</cp:revision>
  <cp:lastPrinted>2022-01-17T20:48:00Z</cp:lastPrinted>
  <dcterms:created xsi:type="dcterms:W3CDTF">2022-01-13T10:01:00Z</dcterms:created>
  <dcterms:modified xsi:type="dcterms:W3CDTF">2022-01-18T11:34:00Z</dcterms:modified>
</cp:coreProperties>
</file>