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4F210" w14:textId="55D82BE6" w:rsidR="00001141" w:rsidRPr="004F69C1" w:rsidRDefault="00424040" w:rsidP="009A7811">
      <w:pPr>
        <w:rPr>
          <w:rFonts w:asciiTheme="minorHAnsi" w:hAnsiTheme="minorHAnsi" w:cstheme="minorHAnsi"/>
          <w:sz w:val="22"/>
          <w:szCs w:val="22"/>
          <w:lang w:val="en-US"/>
        </w:rPr>
      </w:pPr>
      <w:r>
        <w:tab/>
      </w:r>
      <w:r w:rsidR="006D1D73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……………………………………..</w:t>
      </w:r>
      <w:r w:rsidR="0063602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F69C1">
        <w:rPr>
          <w:rFonts w:asciiTheme="minorHAnsi" w:hAnsiTheme="minorHAnsi" w:cstheme="minorHAnsi"/>
          <w:sz w:val="22"/>
          <w:szCs w:val="22"/>
          <w:lang w:val="en-US"/>
        </w:rPr>
        <w:t>201</w:t>
      </w:r>
      <w:r w:rsidR="008E339A" w:rsidRPr="004F69C1">
        <w:rPr>
          <w:rFonts w:asciiTheme="minorHAnsi" w:hAnsiTheme="minorHAnsi" w:cstheme="minorHAnsi"/>
          <w:sz w:val="22"/>
          <w:szCs w:val="22"/>
          <w:lang w:val="en-US"/>
        </w:rPr>
        <w:t>9</w:t>
      </w:r>
    </w:p>
    <w:p w14:paraId="6C273663" w14:textId="77777777" w:rsidR="00001141" w:rsidRPr="004F69C1" w:rsidRDefault="00001141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75E676E" w14:textId="77777777" w:rsidR="00BD570A" w:rsidRPr="004F69C1" w:rsidRDefault="00BD570A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BB2BD5B" w14:textId="77777777" w:rsidR="00755D52" w:rsidRPr="004F69C1" w:rsidRDefault="00755D52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3171018" w14:textId="77777777" w:rsidR="00755D52" w:rsidRPr="004F69C1" w:rsidRDefault="00755D52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6D13FDC" w14:textId="77777777" w:rsidR="00755D52" w:rsidRPr="004F69C1" w:rsidRDefault="00755D52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48BBE48" w14:textId="77777777" w:rsidR="00755D52" w:rsidRPr="004F69C1" w:rsidRDefault="00755D52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00F7E16" w14:textId="2723EEBC" w:rsidR="00D602CC" w:rsidRPr="004F69C1" w:rsidRDefault="003830CB" w:rsidP="009A7811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noProof/>
          <w:sz w:val="22"/>
          <w:szCs w:val="22"/>
          <w:lang w:val="en-US" w:eastAsia="fr-CH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60BDE8" wp14:editId="2002D14B">
                <wp:simplePos x="0" y="0"/>
                <wp:positionH relativeFrom="page">
                  <wp:posOffset>4323080</wp:posOffset>
                </wp:positionH>
                <wp:positionV relativeFrom="page">
                  <wp:posOffset>1743075</wp:posOffset>
                </wp:positionV>
                <wp:extent cx="1915795" cy="121920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043D1" w14:textId="77777777" w:rsidR="004A1354" w:rsidRPr="004A1354" w:rsidRDefault="004A1354" w:rsidP="004A1354">
                            <w:pPr>
                              <w:spacing w:before="0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4A1354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Mr. Abe Shinzo</w:t>
                            </w:r>
                          </w:p>
                          <w:p w14:paraId="1BC68A2F" w14:textId="77777777" w:rsidR="004A1354" w:rsidRPr="004A1354" w:rsidRDefault="004A1354" w:rsidP="004A1354">
                            <w:pPr>
                              <w:spacing w:before="0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4A1354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Prime Minister of Japan</w:t>
                            </w:r>
                          </w:p>
                          <w:p w14:paraId="3CB2DFF1" w14:textId="47560A9C" w:rsidR="004A1354" w:rsidRPr="00F83684" w:rsidRDefault="004A1354" w:rsidP="004A1354">
                            <w:pPr>
                              <w:spacing w:before="0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83684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Cabinet Secretariat </w:t>
                            </w:r>
                          </w:p>
                          <w:p w14:paraId="3545ED81" w14:textId="4AE1E7F9" w:rsidR="004A1354" w:rsidRPr="00F83684" w:rsidRDefault="004A1354" w:rsidP="004A1354">
                            <w:pPr>
                              <w:spacing w:before="0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83684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1-6-1 Nagata-cho, Chiyoda-ku </w:t>
                            </w:r>
                          </w:p>
                          <w:p w14:paraId="56B5363E" w14:textId="77777777" w:rsidR="004A1354" w:rsidRPr="004A1354" w:rsidRDefault="004A1354" w:rsidP="004A1354">
                            <w:pPr>
                              <w:spacing w:before="0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83684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Tokyo 100 – 8968</w:t>
                            </w:r>
                          </w:p>
                          <w:p w14:paraId="0A188846" w14:textId="2E3B11A0" w:rsidR="00755D52" w:rsidRPr="00EA1971" w:rsidRDefault="004A1354" w:rsidP="004A1354">
                            <w:pPr>
                              <w:spacing w:before="0"/>
                              <w:rPr>
                                <w:rFonts w:eastAsia="Calibri"/>
                                <w:lang w:eastAsia="en-US"/>
                              </w:rPr>
                            </w:pPr>
                            <w:r w:rsidRPr="004A1354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J</w:t>
                            </w:r>
                            <w:r w:rsidR="00F83684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APAN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0BD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0.4pt;margin-top:137.25pt;width:150.8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" stroked="f">
                <v:textbox inset="0,0,0,0">
                  <w:txbxContent>
                    <w:p w14:paraId="47D043D1" w14:textId="77777777" w:rsidR="004A1354" w:rsidRPr="004A1354" w:rsidRDefault="004A1354" w:rsidP="004A1354">
                      <w:pPr>
                        <w:spacing w:before="0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4A1354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Mr. Abe Shinzo</w:t>
                      </w:r>
                    </w:p>
                    <w:p w14:paraId="1BC68A2F" w14:textId="77777777" w:rsidR="004A1354" w:rsidRPr="004A1354" w:rsidRDefault="004A1354" w:rsidP="004A1354">
                      <w:pPr>
                        <w:spacing w:before="0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4A1354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Prime Minister of Japan</w:t>
                      </w:r>
                    </w:p>
                    <w:p w14:paraId="3CB2DFF1" w14:textId="47560A9C" w:rsidR="004A1354" w:rsidRPr="00F83684" w:rsidRDefault="004A1354" w:rsidP="004A1354">
                      <w:pPr>
                        <w:spacing w:before="0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F83684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Cabinet Secretariat </w:t>
                      </w:r>
                    </w:p>
                    <w:p w14:paraId="3545ED81" w14:textId="4AE1E7F9" w:rsidR="004A1354" w:rsidRPr="00F83684" w:rsidRDefault="004A1354" w:rsidP="004A1354">
                      <w:pPr>
                        <w:spacing w:before="0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F83684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1-6-1 Nagata-cho, Chiyoda-ku </w:t>
                      </w:r>
                    </w:p>
                    <w:p w14:paraId="56B5363E" w14:textId="77777777" w:rsidR="004A1354" w:rsidRPr="004A1354" w:rsidRDefault="004A1354" w:rsidP="004A1354">
                      <w:pPr>
                        <w:spacing w:before="0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F83684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Tokyo 100 – 8968</w:t>
                      </w:r>
                    </w:p>
                    <w:p w14:paraId="0A188846" w14:textId="2E3B11A0" w:rsidR="00755D52" w:rsidRPr="00EA1971" w:rsidRDefault="004A1354" w:rsidP="004A1354">
                      <w:pPr>
                        <w:spacing w:before="0"/>
                        <w:rPr>
                          <w:rFonts w:eastAsia="Calibri"/>
                          <w:lang w:eastAsia="en-US"/>
                        </w:rPr>
                      </w:pPr>
                      <w:r w:rsidRPr="004A1354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J</w:t>
                      </w:r>
                      <w:r w:rsidR="00F83684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APAN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D64F917" w14:textId="77777777" w:rsidR="00925D23" w:rsidRPr="004F69C1" w:rsidRDefault="00925D23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5B4E529" w14:textId="77777777" w:rsidR="00925D23" w:rsidRPr="004F69C1" w:rsidRDefault="00925D23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7C82ED6" w14:textId="77777777" w:rsidR="00925D23" w:rsidRPr="004F69C1" w:rsidRDefault="00925D23" w:rsidP="009A781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B36DCCB" w14:textId="2E3E5153" w:rsidR="002C090A" w:rsidRPr="00AD2A75" w:rsidRDefault="00A617AA" w:rsidP="00462918">
      <w:pPr>
        <w:spacing w:before="60"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Dear </w:t>
      </w:r>
      <w:r w:rsidR="004A1354"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Prime </w:t>
      </w:r>
      <w:r w:rsidRPr="00AD2A75">
        <w:rPr>
          <w:rFonts w:asciiTheme="minorHAnsi" w:hAnsiTheme="minorHAnsi" w:cstheme="minorHAnsi"/>
          <w:sz w:val="22"/>
          <w:szCs w:val="22"/>
          <w:lang w:val="en-US"/>
        </w:rPr>
        <w:t>Minister</w:t>
      </w:r>
      <w:r w:rsidR="002C090A" w:rsidRPr="00AD2A75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14:paraId="145FA2E6" w14:textId="05A741B9" w:rsidR="000016E0" w:rsidRPr="00AD2A75" w:rsidRDefault="002C090A" w:rsidP="00462918">
      <w:pPr>
        <w:spacing w:before="60"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As a member/supporter of ACAT-Switzerland, the Action by Christians for the Abolition of Torture and the Death Penalty, I am writing to you </w:t>
      </w:r>
      <w:bookmarkStart w:id="0" w:name="_Hlk524538026"/>
      <w:r w:rsidR="00F83684">
        <w:rPr>
          <w:rFonts w:asciiTheme="minorHAnsi" w:hAnsiTheme="minorHAnsi" w:cstheme="minorHAnsi"/>
          <w:sz w:val="22"/>
          <w:szCs w:val="22"/>
          <w:lang w:val="en-US"/>
        </w:rPr>
        <w:t>on the occasion of</w:t>
      </w:r>
      <w:r w:rsidR="000016E0"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02C147D8" w14:textId="33F90E06" w:rsidR="007721F9" w:rsidRPr="005B0FF4" w:rsidRDefault="000016E0" w:rsidP="00462918">
      <w:pPr>
        <w:spacing w:before="60" w:after="120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5B0FF4">
        <w:rPr>
          <w:rFonts w:asciiTheme="minorHAnsi" w:hAnsiTheme="minorHAnsi" w:cstheme="minorHAnsi"/>
          <w:b/>
          <w:bCs/>
          <w:sz w:val="22"/>
          <w:szCs w:val="22"/>
          <w:lang w:val="en-US"/>
        </w:rPr>
        <w:t>the World Day against the Death Penalty (10</w:t>
      </w:r>
      <w:r w:rsidRPr="005B0FF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US"/>
        </w:rPr>
        <w:t>th</w:t>
      </w:r>
      <w:r w:rsidRPr="005B0FF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of October).</w:t>
      </w:r>
    </w:p>
    <w:p w14:paraId="712A2004" w14:textId="7DC0B785" w:rsidR="004A1354" w:rsidRPr="00AD2A75" w:rsidRDefault="000016E0" w:rsidP="00462918">
      <w:pPr>
        <w:spacing w:before="60"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This year, the World Coalition against the Death Penalty spotlights the suffering </w:t>
      </w:r>
      <w:r w:rsidR="00294BCE">
        <w:rPr>
          <w:rFonts w:asciiTheme="minorHAnsi" w:hAnsiTheme="minorHAnsi" w:cstheme="minorHAnsi"/>
          <w:sz w:val="22"/>
          <w:szCs w:val="22"/>
          <w:lang w:val="en-US"/>
        </w:rPr>
        <w:t>of</w:t>
      </w:r>
      <w:r w:rsidR="00294BCE"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children of persons </w:t>
      </w:r>
      <w:r w:rsidR="00294BCE">
        <w:rPr>
          <w:rFonts w:asciiTheme="minorHAnsi" w:hAnsiTheme="minorHAnsi" w:cstheme="minorHAnsi"/>
          <w:sz w:val="22"/>
          <w:szCs w:val="22"/>
          <w:lang w:val="en-US"/>
        </w:rPr>
        <w:t xml:space="preserve">sentenced </w:t>
      </w:r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to death or already executed. </w:t>
      </w:r>
      <w:r w:rsidR="009A5CDE"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In </w:t>
      </w:r>
      <w:r w:rsidR="003830CB">
        <w:rPr>
          <w:rFonts w:asciiTheme="minorHAnsi" w:hAnsiTheme="minorHAnsi" w:cstheme="minorHAnsi"/>
          <w:sz w:val="22"/>
          <w:szCs w:val="22"/>
          <w:lang w:val="en-US"/>
        </w:rPr>
        <w:t>line</w:t>
      </w:r>
      <w:r w:rsidR="003830CB"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A5CDE" w:rsidRPr="00AD2A75">
        <w:rPr>
          <w:rFonts w:asciiTheme="minorHAnsi" w:hAnsiTheme="minorHAnsi" w:cstheme="minorHAnsi"/>
          <w:sz w:val="22"/>
          <w:szCs w:val="22"/>
          <w:lang w:val="en-US"/>
        </w:rPr>
        <w:t>with the 30</w:t>
      </w:r>
      <w:r w:rsidR="009A5CDE" w:rsidRPr="00AD2A75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 w:rsidR="009A5CDE"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3830CB" w:rsidRPr="003830CB">
        <w:rPr>
          <w:rFonts w:asciiTheme="minorHAnsi" w:hAnsiTheme="minorHAnsi" w:cstheme="minorHAnsi"/>
          <w:sz w:val="22"/>
          <w:szCs w:val="22"/>
          <w:lang w:val="en-US"/>
        </w:rPr>
        <w:t xml:space="preserve">anniversary of the adoption </w:t>
      </w:r>
      <w:r w:rsidR="009A5CDE" w:rsidRPr="00AD2A75">
        <w:rPr>
          <w:rFonts w:asciiTheme="minorHAnsi" w:hAnsiTheme="minorHAnsi" w:cstheme="minorHAnsi"/>
          <w:sz w:val="22"/>
          <w:szCs w:val="22"/>
          <w:lang w:val="en-US"/>
        </w:rPr>
        <w:t>of the International Convention on the Rights of the Child, the Coalition stresses that children are often the forgotten victims of the death penalty.</w:t>
      </w:r>
    </w:p>
    <w:p w14:paraId="2250E474" w14:textId="05B4D908" w:rsidR="009A5CDE" w:rsidRPr="00AD2A75" w:rsidRDefault="009A5CDE" w:rsidP="00462918">
      <w:pPr>
        <w:spacing w:before="60"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AD2A75">
        <w:rPr>
          <w:rFonts w:asciiTheme="minorHAnsi" w:hAnsiTheme="minorHAnsi" w:cstheme="minorHAnsi"/>
          <w:sz w:val="22"/>
          <w:szCs w:val="22"/>
          <w:lang w:val="en-US"/>
        </w:rPr>
        <w:t>It is with deep concern that I learn</w:t>
      </w:r>
      <w:r w:rsidR="003830CB">
        <w:rPr>
          <w:rFonts w:asciiTheme="minorHAnsi" w:hAnsiTheme="minorHAnsi" w:cstheme="minorHAnsi"/>
          <w:sz w:val="22"/>
          <w:szCs w:val="22"/>
          <w:lang w:val="en-US"/>
        </w:rPr>
        <w:t>t</w:t>
      </w:r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 from different reports that </w:t>
      </w:r>
      <w:r w:rsidR="0000473B" w:rsidRPr="00AD2A75">
        <w:rPr>
          <w:rFonts w:asciiTheme="minorHAnsi" w:hAnsiTheme="minorHAnsi" w:cstheme="minorHAnsi"/>
          <w:sz w:val="22"/>
          <w:szCs w:val="22"/>
          <w:lang w:val="en-US"/>
        </w:rPr>
        <w:t>prisoners convicted</w:t>
      </w:r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 to the death penalty as well as their families and lawyers are not informed in advance about the planned execution</w:t>
      </w:r>
      <w:bookmarkStart w:id="1" w:name="_GoBack"/>
      <w:bookmarkEnd w:id="1"/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00473B" w:rsidRPr="00AD2A75">
        <w:rPr>
          <w:rFonts w:asciiTheme="minorHAnsi" w:hAnsiTheme="minorHAnsi" w:cstheme="minorHAnsi"/>
          <w:sz w:val="22"/>
          <w:szCs w:val="22"/>
          <w:lang w:val="en-US"/>
        </w:rPr>
        <w:t>The detainees and their relatives are thus living in a state of permanent fear and stress.</w:t>
      </w:r>
    </w:p>
    <w:p w14:paraId="011387D8" w14:textId="2C4F6235" w:rsidR="0000473B" w:rsidRPr="00AD2A75" w:rsidRDefault="0000473B" w:rsidP="00462918">
      <w:pPr>
        <w:spacing w:before="60"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Detainees on death row are held in solitary confinement and must stay in the same </w:t>
      </w:r>
      <w:r w:rsidR="00EF54BC" w:rsidRPr="00AD2A75">
        <w:rPr>
          <w:rFonts w:asciiTheme="minorHAnsi" w:hAnsiTheme="minorHAnsi" w:cstheme="minorHAnsi"/>
          <w:sz w:val="22"/>
          <w:szCs w:val="22"/>
          <w:lang w:val="en-US"/>
        </w:rPr>
        <w:t>standing or kneeling position</w:t>
      </w:r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 during the entire day</w:t>
      </w:r>
      <w:r w:rsidR="00EF54BC" w:rsidRPr="00AD2A75">
        <w:rPr>
          <w:rFonts w:asciiTheme="minorHAnsi" w:hAnsiTheme="minorHAnsi" w:cstheme="minorHAnsi"/>
          <w:sz w:val="22"/>
          <w:szCs w:val="22"/>
          <w:lang w:val="en-US"/>
        </w:rPr>
        <w:t>. Convicts are also forbidden to speak to each other. Medical assistance is not sufficient. Confidential access to a lawyer and communication to the outside world are strongly restricted. According to the UN Committee against torture (CAT)</w:t>
      </w:r>
      <w:r w:rsidR="003830C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EF54BC"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 these conditions of detention amount to cruel, inhuman or degrading treatment or punishment. </w:t>
      </w:r>
      <w:r w:rsidR="003830CB">
        <w:rPr>
          <w:rFonts w:asciiTheme="minorHAnsi" w:hAnsiTheme="minorHAnsi" w:cstheme="minorHAnsi"/>
          <w:sz w:val="22"/>
          <w:szCs w:val="22"/>
          <w:lang w:val="en-US"/>
        </w:rPr>
        <w:t>They</w:t>
      </w:r>
      <w:r w:rsidR="003830CB"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F54BC" w:rsidRPr="00AD2A75">
        <w:rPr>
          <w:rFonts w:asciiTheme="minorHAnsi" w:hAnsiTheme="minorHAnsi" w:cstheme="minorHAnsi"/>
          <w:sz w:val="22"/>
          <w:szCs w:val="22"/>
          <w:lang w:val="en-US"/>
        </w:rPr>
        <w:t>also constitute a heavy burden for the families of the prisoners, in particular for the children.</w:t>
      </w:r>
    </w:p>
    <w:bookmarkEnd w:id="0"/>
    <w:p w14:paraId="3B3A238E" w14:textId="618FB203" w:rsidR="00EF54BC" w:rsidRPr="00F83684" w:rsidRDefault="00EF54BC" w:rsidP="00462918">
      <w:pPr>
        <w:tabs>
          <w:tab w:val="clear" w:pos="5387"/>
        </w:tabs>
        <w:autoSpaceDE w:val="0"/>
        <w:autoSpaceDN w:val="0"/>
        <w:adjustRightInd w:val="0"/>
        <w:spacing w:before="0" w:after="120"/>
        <w:jc w:val="lef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In view of these </w:t>
      </w:r>
      <w:r w:rsidR="00AD2A75" w:rsidRPr="00AD2A75">
        <w:rPr>
          <w:rFonts w:asciiTheme="minorHAnsi" w:hAnsiTheme="minorHAnsi" w:cstheme="minorHAnsi"/>
          <w:sz w:val="22"/>
          <w:szCs w:val="22"/>
          <w:lang w:val="en-US"/>
        </w:rPr>
        <w:t xml:space="preserve">considerations, </w:t>
      </w:r>
      <w:r w:rsidR="00AD2A75" w:rsidRPr="00F83684">
        <w:rPr>
          <w:rFonts w:asciiTheme="minorHAnsi" w:hAnsiTheme="minorHAnsi" w:cstheme="minorHAnsi"/>
          <w:b/>
          <w:bCs/>
          <w:sz w:val="22"/>
          <w:szCs w:val="22"/>
          <w:lang w:val="en-US"/>
        </w:rPr>
        <w:t>I call on you, dear Prime Minister,</w:t>
      </w:r>
    </w:p>
    <w:p w14:paraId="7A4F9C92" w14:textId="5B367783" w:rsidR="00AD2A75" w:rsidRPr="00F83684" w:rsidRDefault="000016E0" w:rsidP="00462918">
      <w:pPr>
        <w:tabs>
          <w:tab w:val="clear" w:pos="5387"/>
        </w:tabs>
        <w:autoSpaceDE w:val="0"/>
        <w:autoSpaceDN w:val="0"/>
        <w:adjustRightInd w:val="0"/>
        <w:spacing w:before="0" w:after="120"/>
        <w:rPr>
          <w:rFonts w:asciiTheme="minorHAnsi" w:hAnsiTheme="minorHAnsi" w:cstheme="minorHAnsi"/>
          <w:b/>
          <w:bCs/>
          <w:sz w:val="22"/>
          <w:szCs w:val="22"/>
          <w:lang w:val="en-US" w:eastAsia="de-CH"/>
        </w:rPr>
      </w:pPr>
      <w:r w:rsidRPr="00F83684">
        <w:rPr>
          <w:rFonts w:asciiTheme="minorHAnsi" w:hAnsiTheme="minorHAnsi" w:cstheme="minorHAnsi"/>
          <w:b/>
          <w:bCs/>
          <w:sz w:val="22"/>
          <w:szCs w:val="22"/>
          <w:lang w:val="en-US" w:eastAsia="de-CH"/>
        </w:rPr>
        <w:t xml:space="preserve">• </w:t>
      </w:r>
      <w:r w:rsidR="00AD2A75" w:rsidRPr="00F83684">
        <w:rPr>
          <w:rFonts w:asciiTheme="minorHAnsi" w:hAnsiTheme="minorHAnsi" w:cstheme="minorHAnsi"/>
          <w:b/>
          <w:bCs/>
          <w:sz w:val="22"/>
          <w:szCs w:val="22"/>
          <w:lang w:val="en-US" w:eastAsia="de-CH"/>
        </w:rPr>
        <w:t>to enact a moratorium on all executions, to order the commutation of the current death sentences and to enable the total abolition of the death penalty in Japan;</w:t>
      </w:r>
    </w:p>
    <w:p w14:paraId="17B90826" w14:textId="307A69FB" w:rsidR="00AD2A75" w:rsidRPr="00F83684" w:rsidRDefault="000016E0" w:rsidP="00462918">
      <w:pPr>
        <w:tabs>
          <w:tab w:val="clear" w:pos="5387"/>
        </w:tabs>
        <w:autoSpaceDE w:val="0"/>
        <w:autoSpaceDN w:val="0"/>
        <w:adjustRightInd w:val="0"/>
        <w:spacing w:before="0" w:after="120"/>
        <w:rPr>
          <w:rFonts w:ascii="SymbolMT" w:hAnsi="SymbolMT" w:cs="SymbolMT"/>
          <w:b/>
          <w:bCs/>
          <w:sz w:val="22"/>
          <w:szCs w:val="22"/>
          <w:lang w:val="en-US" w:eastAsia="de-CH"/>
        </w:rPr>
      </w:pPr>
      <w:r w:rsidRPr="00F83684">
        <w:rPr>
          <w:rFonts w:ascii="SymbolMT" w:hAnsi="SymbolMT" w:cs="SymbolMT"/>
          <w:b/>
          <w:bCs/>
          <w:sz w:val="22"/>
          <w:szCs w:val="22"/>
          <w:lang w:val="en-US" w:eastAsia="de-CH"/>
        </w:rPr>
        <w:t xml:space="preserve">• </w:t>
      </w:r>
      <w:r w:rsidR="00AD2A75" w:rsidRPr="00F83684">
        <w:rPr>
          <w:rFonts w:ascii="SymbolMT" w:hAnsi="SymbolMT" w:cs="SymbolMT"/>
          <w:b/>
          <w:bCs/>
          <w:sz w:val="22"/>
          <w:szCs w:val="22"/>
          <w:lang w:val="en-US" w:eastAsia="de-CH"/>
        </w:rPr>
        <w:t>to bring an end to the secrecy currently applied to the death penalty;</w:t>
      </w:r>
    </w:p>
    <w:p w14:paraId="3CF9CE88" w14:textId="7C774DB6" w:rsidR="00AD2A75" w:rsidRPr="00F83684" w:rsidRDefault="000016E0" w:rsidP="00462918">
      <w:pPr>
        <w:tabs>
          <w:tab w:val="clear" w:pos="5387"/>
        </w:tabs>
        <w:autoSpaceDE w:val="0"/>
        <w:autoSpaceDN w:val="0"/>
        <w:adjustRightInd w:val="0"/>
        <w:spacing w:before="0" w:after="120"/>
        <w:ind w:left="142" w:hanging="142"/>
        <w:rPr>
          <w:rFonts w:ascii="SymbolMT" w:hAnsi="SymbolMT" w:cs="SymbolMT"/>
          <w:b/>
          <w:bCs/>
          <w:sz w:val="22"/>
          <w:szCs w:val="22"/>
          <w:lang w:val="en-US" w:eastAsia="de-CH"/>
        </w:rPr>
      </w:pPr>
      <w:r w:rsidRPr="00F83684">
        <w:rPr>
          <w:rFonts w:ascii="SymbolMT" w:hAnsi="SymbolMT" w:cs="SymbolMT"/>
          <w:b/>
          <w:bCs/>
          <w:sz w:val="22"/>
          <w:szCs w:val="22"/>
          <w:lang w:val="en-US" w:eastAsia="de-CH"/>
        </w:rPr>
        <w:t xml:space="preserve">• </w:t>
      </w:r>
      <w:r w:rsidR="00AD2A75" w:rsidRPr="00F83684">
        <w:rPr>
          <w:rFonts w:ascii="SymbolMT" w:hAnsi="SymbolMT" w:cs="SymbolMT"/>
          <w:b/>
          <w:bCs/>
          <w:sz w:val="22"/>
          <w:szCs w:val="22"/>
          <w:lang w:val="en-US" w:eastAsia="de-CH"/>
        </w:rPr>
        <w:t xml:space="preserve">to </w:t>
      </w:r>
      <w:r w:rsidR="001E5620" w:rsidRPr="00F83684">
        <w:rPr>
          <w:rFonts w:ascii="SymbolMT" w:hAnsi="SymbolMT" w:cs="SymbolMT"/>
          <w:b/>
          <w:bCs/>
          <w:sz w:val="22"/>
          <w:szCs w:val="22"/>
          <w:lang w:val="en-US" w:eastAsia="de-CH"/>
        </w:rPr>
        <w:t xml:space="preserve">apply the UN “Standard Minimum Rules for the Treatment of Prisoners” (Mandela Rules) to the conditions of detention in death row and </w:t>
      </w:r>
      <w:r w:rsidR="00831A7D" w:rsidRPr="00F83684">
        <w:rPr>
          <w:rFonts w:ascii="SymbolMT" w:hAnsi="SymbolMT" w:cs="SymbolMT"/>
          <w:b/>
          <w:bCs/>
          <w:sz w:val="22"/>
          <w:szCs w:val="22"/>
          <w:lang w:val="en-US" w:eastAsia="de-CH"/>
        </w:rPr>
        <w:t>to resort to solitary confinement only exceptionally and for a limited period of time.</w:t>
      </w:r>
    </w:p>
    <w:p w14:paraId="34FBCFE2" w14:textId="07ED43BE" w:rsidR="000016E0" w:rsidRPr="00AD2A75" w:rsidRDefault="00831A7D" w:rsidP="00462918">
      <w:pPr>
        <w:spacing w:before="60" w:after="1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="SymbolMT" w:hAnsi="SymbolMT" w:cs="SymbolMT"/>
          <w:sz w:val="22"/>
          <w:szCs w:val="22"/>
          <w:lang w:val="en-US" w:eastAsia="de-CH"/>
        </w:rPr>
        <w:t>I thank you, dear Prime Minister, for the concern you will bring to this important matter</w:t>
      </w:r>
      <w:r w:rsidR="003830CB">
        <w:rPr>
          <w:rFonts w:ascii="SymbolMT" w:hAnsi="SymbolMT" w:cs="SymbolMT"/>
          <w:sz w:val="22"/>
          <w:szCs w:val="22"/>
          <w:lang w:val="en-US" w:eastAsia="de-CH"/>
        </w:rPr>
        <w:t xml:space="preserve">. </w:t>
      </w:r>
    </w:p>
    <w:p w14:paraId="28F059FF" w14:textId="34E71397" w:rsidR="002C090A" w:rsidRPr="00AD2A75" w:rsidRDefault="002C090A" w:rsidP="00462918">
      <w:pPr>
        <w:spacing w:before="60"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AD2A75">
        <w:rPr>
          <w:rFonts w:asciiTheme="minorHAnsi" w:hAnsiTheme="minorHAnsi" w:cstheme="minorHAnsi"/>
          <w:sz w:val="22"/>
          <w:szCs w:val="22"/>
          <w:lang w:val="en-US"/>
        </w:rPr>
        <w:t>Yours respectfully,</w:t>
      </w:r>
    </w:p>
    <w:p w14:paraId="1FE762E5" w14:textId="0AC9B945" w:rsidR="00427951" w:rsidRPr="00636023" w:rsidRDefault="00427951" w:rsidP="007278B1">
      <w:pPr>
        <w:spacing w:before="60" w:after="60"/>
        <w:rPr>
          <w:rFonts w:asciiTheme="minorHAnsi" w:hAnsiTheme="minorHAnsi" w:cstheme="minorHAnsi"/>
          <w:sz w:val="22"/>
          <w:szCs w:val="22"/>
          <w:lang w:val="en-US"/>
        </w:rPr>
      </w:pPr>
    </w:p>
    <w:p w14:paraId="77D549E1" w14:textId="6DA84E44" w:rsidR="00427951" w:rsidRPr="00636023" w:rsidRDefault="00427951" w:rsidP="007278B1">
      <w:pPr>
        <w:spacing w:before="60" w:after="60"/>
        <w:rPr>
          <w:rFonts w:asciiTheme="minorHAnsi" w:hAnsiTheme="minorHAnsi" w:cstheme="minorHAnsi"/>
          <w:sz w:val="22"/>
          <w:szCs w:val="22"/>
          <w:lang w:val="en-US"/>
        </w:rPr>
      </w:pPr>
    </w:p>
    <w:p w14:paraId="6CCF6A0E" w14:textId="6C2495E4" w:rsidR="00427951" w:rsidRPr="00636023" w:rsidRDefault="00427951" w:rsidP="007278B1">
      <w:pPr>
        <w:spacing w:before="60" w:after="60"/>
        <w:rPr>
          <w:rFonts w:asciiTheme="minorHAnsi" w:hAnsiTheme="minorHAnsi" w:cstheme="minorHAnsi"/>
          <w:sz w:val="22"/>
          <w:szCs w:val="22"/>
          <w:lang w:val="en-US"/>
        </w:rPr>
      </w:pPr>
    </w:p>
    <w:p w14:paraId="529740F1" w14:textId="0FA333CC" w:rsidR="00427951" w:rsidRPr="00636023" w:rsidRDefault="00427951" w:rsidP="007278B1">
      <w:pPr>
        <w:spacing w:before="60" w:after="60"/>
        <w:rPr>
          <w:rFonts w:asciiTheme="minorHAnsi" w:hAnsiTheme="minorHAnsi" w:cstheme="minorHAnsi"/>
          <w:sz w:val="22"/>
          <w:szCs w:val="22"/>
          <w:lang w:val="en-US"/>
        </w:rPr>
      </w:pPr>
    </w:p>
    <w:p w14:paraId="0306CF36" w14:textId="77777777" w:rsidR="00427951" w:rsidRPr="00636023" w:rsidRDefault="00427951" w:rsidP="007278B1">
      <w:pPr>
        <w:spacing w:before="60" w:after="60"/>
        <w:rPr>
          <w:rFonts w:asciiTheme="minorHAnsi" w:hAnsiTheme="minorHAnsi" w:cstheme="minorHAnsi"/>
          <w:sz w:val="22"/>
          <w:szCs w:val="22"/>
          <w:lang w:val="en-US"/>
        </w:rPr>
      </w:pPr>
    </w:p>
    <w:p w14:paraId="62F42C9F" w14:textId="7948F58B" w:rsidR="00A50B4C" w:rsidRPr="005B0FF4" w:rsidRDefault="00937638" w:rsidP="004A1354">
      <w:pPr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5B0FF4">
        <w:rPr>
          <w:rFonts w:asciiTheme="minorHAnsi" w:hAnsiTheme="minorHAnsi" w:cstheme="minorHAnsi"/>
          <w:b/>
          <w:bCs/>
          <w:sz w:val="22"/>
          <w:szCs w:val="22"/>
        </w:rPr>
        <w:t>Copy:</w:t>
      </w:r>
      <w:r w:rsidR="00EC0768" w:rsidRPr="005B0FF4">
        <w:rPr>
          <w:rFonts w:asciiTheme="minorHAnsi" w:hAnsiTheme="minorHAnsi" w:cstheme="minorHAnsi"/>
          <w:sz w:val="22"/>
          <w:szCs w:val="22"/>
        </w:rPr>
        <w:t xml:space="preserve"> </w:t>
      </w:r>
      <w:r w:rsidR="004A1354" w:rsidRPr="005B0FF4">
        <w:rPr>
          <w:rFonts w:asciiTheme="minorHAnsi" w:hAnsiTheme="minorHAnsi" w:cstheme="minorHAnsi"/>
          <w:b/>
          <w:bCs/>
          <w:sz w:val="22"/>
          <w:szCs w:val="22"/>
        </w:rPr>
        <w:t>Embassy of Japan in Switzerland, Engestrasse 53, 300</w:t>
      </w:r>
      <w:r w:rsidR="003830C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A1354" w:rsidRPr="005B0FF4">
        <w:rPr>
          <w:rFonts w:asciiTheme="minorHAnsi" w:hAnsiTheme="minorHAnsi" w:cstheme="minorHAnsi"/>
          <w:b/>
          <w:bCs/>
          <w:sz w:val="22"/>
          <w:szCs w:val="22"/>
        </w:rPr>
        <w:t xml:space="preserve"> Bern, Switzerland</w:t>
      </w:r>
    </w:p>
    <w:sectPr w:rsidR="00A50B4C" w:rsidRPr="005B0FF4" w:rsidSect="004F69C1">
      <w:footerReference w:type="default" r:id="rId8"/>
      <w:pgSz w:w="11906" w:h="16838" w:code="9"/>
      <w:pgMar w:top="993" w:right="1134" w:bottom="851" w:left="1418" w:header="680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08C09" w14:textId="77777777" w:rsidR="00D92FC6" w:rsidRDefault="00D92FC6" w:rsidP="009A7811">
      <w:r>
        <w:separator/>
      </w:r>
    </w:p>
  </w:endnote>
  <w:endnote w:type="continuationSeparator" w:id="0">
    <w:p w14:paraId="737178DB" w14:textId="77777777" w:rsidR="00D92FC6" w:rsidRDefault="00D92FC6" w:rsidP="009A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01F8" w14:textId="7296FC38" w:rsidR="00810225" w:rsidRPr="00D93360" w:rsidRDefault="00801B2A" w:rsidP="009A7811">
    <w:pPr>
      <w:pStyle w:val="Pieddepage"/>
      <w:spacing w:before="0"/>
      <w:rPr>
        <w:i/>
        <w:iCs/>
        <w:color w:val="A6A6A6" w:themeColor="background1" w:themeShade="A6"/>
      </w:rPr>
    </w:pPr>
    <w:r w:rsidRPr="00D93360">
      <w:rPr>
        <w:i/>
        <w:iCs/>
        <w:color w:val="A6A6A6" w:themeColor="background1" w:themeShade="A6"/>
      </w:rPr>
      <w:t>ACAT-Switzerland is a politically neutral and independent human rights organisation affiliated to the International Federation of ACAT (FIACAT), which has consultative status with the United Nations.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08128" w14:textId="77777777" w:rsidR="00D92FC6" w:rsidRDefault="00D92FC6" w:rsidP="009A7811">
      <w:r>
        <w:separator/>
      </w:r>
    </w:p>
  </w:footnote>
  <w:footnote w:type="continuationSeparator" w:id="0">
    <w:p w14:paraId="53FFB87F" w14:textId="77777777" w:rsidR="00D92FC6" w:rsidRDefault="00D92FC6" w:rsidP="009A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7FC4"/>
    <w:multiLevelType w:val="hybridMultilevel"/>
    <w:tmpl w:val="D0A01D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40ADD"/>
    <w:multiLevelType w:val="hybridMultilevel"/>
    <w:tmpl w:val="292E41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08"/>
    <w:rsid w:val="00001141"/>
    <w:rsid w:val="000016E0"/>
    <w:rsid w:val="0000473B"/>
    <w:rsid w:val="00005530"/>
    <w:rsid w:val="000078B5"/>
    <w:rsid w:val="00010ADC"/>
    <w:rsid w:val="00014B5B"/>
    <w:rsid w:val="00021B96"/>
    <w:rsid w:val="000333FC"/>
    <w:rsid w:val="00037237"/>
    <w:rsid w:val="00056981"/>
    <w:rsid w:val="0006654F"/>
    <w:rsid w:val="00070728"/>
    <w:rsid w:val="00071689"/>
    <w:rsid w:val="000775F4"/>
    <w:rsid w:val="00083ACE"/>
    <w:rsid w:val="00086F6A"/>
    <w:rsid w:val="0009119B"/>
    <w:rsid w:val="000972E2"/>
    <w:rsid w:val="000B1CAD"/>
    <w:rsid w:val="000C746D"/>
    <w:rsid w:val="000D0404"/>
    <w:rsid w:val="000D198F"/>
    <w:rsid w:val="000D3984"/>
    <w:rsid w:val="000D46D4"/>
    <w:rsid w:val="000E46E4"/>
    <w:rsid w:val="000E5B68"/>
    <w:rsid w:val="00112D1C"/>
    <w:rsid w:val="001241BC"/>
    <w:rsid w:val="00126D79"/>
    <w:rsid w:val="001523CB"/>
    <w:rsid w:val="00162D61"/>
    <w:rsid w:val="00164C81"/>
    <w:rsid w:val="0018078C"/>
    <w:rsid w:val="00181682"/>
    <w:rsid w:val="0018500D"/>
    <w:rsid w:val="00190F99"/>
    <w:rsid w:val="001A69DB"/>
    <w:rsid w:val="001D23F8"/>
    <w:rsid w:val="001E5620"/>
    <w:rsid w:val="001F469A"/>
    <w:rsid w:val="0020348D"/>
    <w:rsid w:val="00223CC6"/>
    <w:rsid w:val="00240A53"/>
    <w:rsid w:val="0025318A"/>
    <w:rsid w:val="00257146"/>
    <w:rsid w:val="00257AFC"/>
    <w:rsid w:val="00264642"/>
    <w:rsid w:val="00282F6D"/>
    <w:rsid w:val="00294BCE"/>
    <w:rsid w:val="002A764A"/>
    <w:rsid w:val="002B440E"/>
    <w:rsid w:val="002C090A"/>
    <w:rsid w:val="002C3F6C"/>
    <w:rsid w:val="002C72B9"/>
    <w:rsid w:val="002C775B"/>
    <w:rsid w:val="002D56AA"/>
    <w:rsid w:val="002E24D0"/>
    <w:rsid w:val="002F0955"/>
    <w:rsid w:val="002F127A"/>
    <w:rsid w:val="002F456F"/>
    <w:rsid w:val="0030173F"/>
    <w:rsid w:val="0031059E"/>
    <w:rsid w:val="00312D69"/>
    <w:rsid w:val="00322A5C"/>
    <w:rsid w:val="0032377F"/>
    <w:rsid w:val="003255E2"/>
    <w:rsid w:val="003270E1"/>
    <w:rsid w:val="0033009C"/>
    <w:rsid w:val="003421F4"/>
    <w:rsid w:val="0034799C"/>
    <w:rsid w:val="003519BE"/>
    <w:rsid w:val="00360D75"/>
    <w:rsid w:val="00362E0A"/>
    <w:rsid w:val="0037487A"/>
    <w:rsid w:val="003815F8"/>
    <w:rsid w:val="003830CB"/>
    <w:rsid w:val="00393C8E"/>
    <w:rsid w:val="003A714C"/>
    <w:rsid w:val="003E4F25"/>
    <w:rsid w:val="003E6A27"/>
    <w:rsid w:val="003F7902"/>
    <w:rsid w:val="0040397E"/>
    <w:rsid w:val="00424040"/>
    <w:rsid w:val="00425714"/>
    <w:rsid w:val="00427951"/>
    <w:rsid w:val="00440308"/>
    <w:rsid w:val="004448DD"/>
    <w:rsid w:val="00462918"/>
    <w:rsid w:val="004735DB"/>
    <w:rsid w:val="00494156"/>
    <w:rsid w:val="00496FF7"/>
    <w:rsid w:val="00497757"/>
    <w:rsid w:val="004A0E86"/>
    <w:rsid w:val="004A1354"/>
    <w:rsid w:val="004A247E"/>
    <w:rsid w:val="004B22E8"/>
    <w:rsid w:val="004C3B4B"/>
    <w:rsid w:val="004C6A48"/>
    <w:rsid w:val="004D5136"/>
    <w:rsid w:val="004D5973"/>
    <w:rsid w:val="004D755C"/>
    <w:rsid w:val="004E3B9C"/>
    <w:rsid w:val="004F3953"/>
    <w:rsid w:val="004F69C1"/>
    <w:rsid w:val="00507B69"/>
    <w:rsid w:val="00513C2A"/>
    <w:rsid w:val="00514182"/>
    <w:rsid w:val="00526832"/>
    <w:rsid w:val="005322D7"/>
    <w:rsid w:val="00537138"/>
    <w:rsid w:val="0054139A"/>
    <w:rsid w:val="0055012D"/>
    <w:rsid w:val="005609DE"/>
    <w:rsid w:val="00565D59"/>
    <w:rsid w:val="00570F1E"/>
    <w:rsid w:val="00574A5B"/>
    <w:rsid w:val="00574E32"/>
    <w:rsid w:val="0058559D"/>
    <w:rsid w:val="00586B86"/>
    <w:rsid w:val="005B0FF4"/>
    <w:rsid w:val="005B1E0F"/>
    <w:rsid w:val="005B3F04"/>
    <w:rsid w:val="005B4632"/>
    <w:rsid w:val="005B65D9"/>
    <w:rsid w:val="005C7ECD"/>
    <w:rsid w:val="005D2E6C"/>
    <w:rsid w:val="005E0351"/>
    <w:rsid w:val="005F2E4E"/>
    <w:rsid w:val="00604DA1"/>
    <w:rsid w:val="00605D77"/>
    <w:rsid w:val="006122FA"/>
    <w:rsid w:val="00625D04"/>
    <w:rsid w:val="00634E0B"/>
    <w:rsid w:val="00636023"/>
    <w:rsid w:val="00641548"/>
    <w:rsid w:val="00643C12"/>
    <w:rsid w:val="0064612E"/>
    <w:rsid w:val="006613F7"/>
    <w:rsid w:val="00661853"/>
    <w:rsid w:val="0067351C"/>
    <w:rsid w:val="00680C72"/>
    <w:rsid w:val="0068127A"/>
    <w:rsid w:val="006B6622"/>
    <w:rsid w:val="006D1D73"/>
    <w:rsid w:val="006E3FA7"/>
    <w:rsid w:val="006F0147"/>
    <w:rsid w:val="006F7EA4"/>
    <w:rsid w:val="00700C1D"/>
    <w:rsid w:val="0071288D"/>
    <w:rsid w:val="007278B1"/>
    <w:rsid w:val="00737422"/>
    <w:rsid w:val="0074017B"/>
    <w:rsid w:val="00755B8F"/>
    <w:rsid w:val="00755D52"/>
    <w:rsid w:val="007721F9"/>
    <w:rsid w:val="007722F6"/>
    <w:rsid w:val="0077509B"/>
    <w:rsid w:val="007D07C8"/>
    <w:rsid w:val="007D44F4"/>
    <w:rsid w:val="007E37E8"/>
    <w:rsid w:val="007E5E2B"/>
    <w:rsid w:val="007F24E7"/>
    <w:rsid w:val="00801B2A"/>
    <w:rsid w:val="008030D5"/>
    <w:rsid w:val="00804E31"/>
    <w:rsid w:val="008056D4"/>
    <w:rsid w:val="00810225"/>
    <w:rsid w:val="0081296A"/>
    <w:rsid w:val="0081581F"/>
    <w:rsid w:val="00815F47"/>
    <w:rsid w:val="00827918"/>
    <w:rsid w:val="00831A7D"/>
    <w:rsid w:val="00846E18"/>
    <w:rsid w:val="00883C1A"/>
    <w:rsid w:val="00885F5F"/>
    <w:rsid w:val="008908F8"/>
    <w:rsid w:val="00890EB8"/>
    <w:rsid w:val="0089318F"/>
    <w:rsid w:val="00893ADC"/>
    <w:rsid w:val="0089469A"/>
    <w:rsid w:val="0089673B"/>
    <w:rsid w:val="008A0732"/>
    <w:rsid w:val="008A5801"/>
    <w:rsid w:val="008A6710"/>
    <w:rsid w:val="008A72ED"/>
    <w:rsid w:val="008B0AB2"/>
    <w:rsid w:val="008C0F10"/>
    <w:rsid w:val="008D5A1D"/>
    <w:rsid w:val="008D65BD"/>
    <w:rsid w:val="008E29F5"/>
    <w:rsid w:val="008E2BAE"/>
    <w:rsid w:val="008E339A"/>
    <w:rsid w:val="008F2701"/>
    <w:rsid w:val="00901FF8"/>
    <w:rsid w:val="00925D23"/>
    <w:rsid w:val="00926160"/>
    <w:rsid w:val="00931720"/>
    <w:rsid w:val="00937638"/>
    <w:rsid w:val="0093781B"/>
    <w:rsid w:val="00940CC1"/>
    <w:rsid w:val="00941061"/>
    <w:rsid w:val="009425EC"/>
    <w:rsid w:val="009428AB"/>
    <w:rsid w:val="00945100"/>
    <w:rsid w:val="00960D63"/>
    <w:rsid w:val="00961518"/>
    <w:rsid w:val="009755B9"/>
    <w:rsid w:val="009A0FF9"/>
    <w:rsid w:val="009A27EE"/>
    <w:rsid w:val="009A5CDE"/>
    <w:rsid w:val="009A7811"/>
    <w:rsid w:val="009B26A3"/>
    <w:rsid w:val="009C3D66"/>
    <w:rsid w:val="009E14A4"/>
    <w:rsid w:val="009F265A"/>
    <w:rsid w:val="00A100C5"/>
    <w:rsid w:val="00A10FEF"/>
    <w:rsid w:val="00A12EA1"/>
    <w:rsid w:val="00A212A1"/>
    <w:rsid w:val="00A214BD"/>
    <w:rsid w:val="00A315E4"/>
    <w:rsid w:val="00A409FD"/>
    <w:rsid w:val="00A46AE0"/>
    <w:rsid w:val="00A50B4C"/>
    <w:rsid w:val="00A613BA"/>
    <w:rsid w:val="00A617AA"/>
    <w:rsid w:val="00A8172B"/>
    <w:rsid w:val="00A91C93"/>
    <w:rsid w:val="00AC27D6"/>
    <w:rsid w:val="00AC2BC4"/>
    <w:rsid w:val="00AC3541"/>
    <w:rsid w:val="00AD1B65"/>
    <w:rsid w:val="00AD2A75"/>
    <w:rsid w:val="00AF0D65"/>
    <w:rsid w:val="00AF3965"/>
    <w:rsid w:val="00AF4087"/>
    <w:rsid w:val="00B17550"/>
    <w:rsid w:val="00B22F08"/>
    <w:rsid w:val="00B2704F"/>
    <w:rsid w:val="00B403FB"/>
    <w:rsid w:val="00B4124D"/>
    <w:rsid w:val="00B43BE7"/>
    <w:rsid w:val="00B47EEA"/>
    <w:rsid w:val="00B500C3"/>
    <w:rsid w:val="00B54B0B"/>
    <w:rsid w:val="00B65F17"/>
    <w:rsid w:val="00B80220"/>
    <w:rsid w:val="00B8234A"/>
    <w:rsid w:val="00B84D2F"/>
    <w:rsid w:val="00B93E9F"/>
    <w:rsid w:val="00B97BE7"/>
    <w:rsid w:val="00BA7632"/>
    <w:rsid w:val="00BC1F98"/>
    <w:rsid w:val="00BC6155"/>
    <w:rsid w:val="00BD23EF"/>
    <w:rsid w:val="00BD5560"/>
    <w:rsid w:val="00BD570A"/>
    <w:rsid w:val="00BF3A49"/>
    <w:rsid w:val="00C068F6"/>
    <w:rsid w:val="00C10E3D"/>
    <w:rsid w:val="00C1337D"/>
    <w:rsid w:val="00C230D7"/>
    <w:rsid w:val="00C24457"/>
    <w:rsid w:val="00C24C51"/>
    <w:rsid w:val="00C50F2E"/>
    <w:rsid w:val="00C54835"/>
    <w:rsid w:val="00C57586"/>
    <w:rsid w:val="00C61832"/>
    <w:rsid w:val="00C83A54"/>
    <w:rsid w:val="00C83CAE"/>
    <w:rsid w:val="00C84237"/>
    <w:rsid w:val="00CB197D"/>
    <w:rsid w:val="00CB578E"/>
    <w:rsid w:val="00CC49E3"/>
    <w:rsid w:val="00CC5B09"/>
    <w:rsid w:val="00CC5B8C"/>
    <w:rsid w:val="00CD3625"/>
    <w:rsid w:val="00CD6711"/>
    <w:rsid w:val="00CE33BC"/>
    <w:rsid w:val="00D316AC"/>
    <w:rsid w:val="00D34563"/>
    <w:rsid w:val="00D42BAA"/>
    <w:rsid w:val="00D455F0"/>
    <w:rsid w:val="00D53509"/>
    <w:rsid w:val="00D602CC"/>
    <w:rsid w:val="00D806B5"/>
    <w:rsid w:val="00D86919"/>
    <w:rsid w:val="00D87A24"/>
    <w:rsid w:val="00D92FC6"/>
    <w:rsid w:val="00D93360"/>
    <w:rsid w:val="00DA0B69"/>
    <w:rsid w:val="00DB42F7"/>
    <w:rsid w:val="00DB459D"/>
    <w:rsid w:val="00DB4A2F"/>
    <w:rsid w:val="00DC7924"/>
    <w:rsid w:val="00DD657B"/>
    <w:rsid w:val="00DD7DD0"/>
    <w:rsid w:val="00E0213C"/>
    <w:rsid w:val="00E10EBF"/>
    <w:rsid w:val="00E4112E"/>
    <w:rsid w:val="00E516DD"/>
    <w:rsid w:val="00E57892"/>
    <w:rsid w:val="00E62E80"/>
    <w:rsid w:val="00E703F3"/>
    <w:rsid w:val="00E741EB"/>
    <w:rsid w:val="00E74D00"/>
    <w:rsid w:val="00E75A1E"/>
    <w:rsid w:val="00E769F2"/>
    <w:rsid w:val="00E815C0"/>
    <w:rsid w:val="00E85F59"/>
    <w:rsid w:val="00E92CB4"/>
    <w:rsid w:val="00EA1971"/>
    <w:rsid w:val="00EB707F"/>
    <w:rsid w:val="00EC0768"/>
    <w:rsid w:val="00EC722A"/>
    <w:rsid w:val="00ED2544"/>
    <w:rsid w:val="00ED5285"/>
    <w:rsid w:val="00EE054A"/>
    <w:rsid w:val="00EE0F5A"/>
    <w:rsid w:val="00EF1319"/>
    <w:rsid w:val="00EF54BC"/>
    <w:rsid w:val="00F01DD8"/>
    <w:rsid w:val="00F0702A"/>
    <w:rsid w:val="00F1677A"/>
    <w:rsid w:val="00F21BF7"/>
    <w:rsid w:val="00F26A2E"/>
    <w:rsid w:val="00F35D64"/>
    <w:rsid w:val="00F43B0A"/>
    <w:rsid w:val="00F43EDC"/>
    <w:rsid w:val="00F46D95"/>
    <w:rsid w:val="00F72572"/>
    <w:rsid w:val="00F82A16"/>
    <w:rsid w:val="00F830AC"/>
    <w:rsid w:val="00F83684"/>
    <w:rsid w:val="00FA31E2"/>
    <w:rsid w:val="00FC2802"/>
    <w:rsid w:val="00FC3FF2"/>
    <w:rsid w:val="00FD051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;"/>
  <w14:docId w14:val="05D73414"/>
  <w15:docId w15:val="{72F6D715-5B9C-4976-B962-AD931178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utoRedefine/>
    <w:qFormat/>
    <w:rsid w:val="004F69C1"/>
    <w:pPr>
      <w:tabs>
        <w:tab w:val="left" w:pos="5387"/>
      </w:tabs>
      <w:spacing w:before="120"/>
      <w:jc w:val="both"/>
    </w:pPr>
    <w:rPr>
      <w:rFonts w:ascii="Franklin Gothic Book" w:hAnsi="Franklin Gothic Book" w:cs="Calibri"/>
      <w:lang w:val="en-GB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tabs>
        <w:tab w:val="clear" w:pos="5387"/>
      </w:tabs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lear" w:pos="5387"/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lear" w:pos="5387"/>
        <w:tab w:val="center" w:pos="4536"/>
        <w:tab w:val="right" w:pos="9072"/>
      </w:tabs>
    </w:pPr>
  </w:style>
  <w:style w:type="paragraph" w:styleId="Pieddepage">
    <w:name w:val="footer"/>
    <w:basedOn w:val="Normal"/>
    <w:rsid w:val="0055012D"/>
    <w:pPr>
      <w:tabs>
        <w:tab w:val="clear" w:pos="5387"/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pPr>
      <w:tabs>
        <w:tab w:val="clear" w:pos="5387"/>
      </w:tabs>
    </w:pPr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  <w:pPr>
      <w:tabs>
        <w:tab w:val="clear" w:pos="5387"/>
      </w:tabs>
    </w:pPr>
  </w:style>
  <w:style w:type="table" w:styleId="Grilledutableau">
    <w:name w:val="Table Grid"/>
    <w:basedOn w:val="TableauNormal"/>
    <w:rsid w:val="00F21BF7"/>
    <w:pPr>
      <w:tabs>
        <w:tab w:val="left" w:pos="538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ecommentaire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bschnittAbstandimText">
    <w:name w:val="&gt; Abschnitt/Abstand im Text"/>
    <w:basedOn w:val="Normal"/>
    <w:link w:val="AbschnittAbstandimTextCar"/>
    <w:rsid w:val="00497757"/>
    <w:pPr>
      <w:tabs>
        <w:tab w:val="clear" w:pos="5387"/>
        <w:tab w:val="left" w:pos="6085"/>
      </w:tabs>
      <w:spacing w:before="0" w:after="180"/>
      <w:jc w:val="left"/>
    </w:pPr>
    <w:rPr>
      <w:rFonts w:ascii="Arial" w:hAnsi="Arial" w:cs="Times New Roman"/>
      <w:sz w:val="18"/>
      <w:szCs w:val="18"/>
      <w:lang w:val="de-CH"/>
    </w:rPr>
  </w:style>
  <w:style w:type="character" w:customStyle="1" w:styleId="AbschnittAbstandimTextCar">
    <w:name w:val="&gt; Abschnitt/Abstand im Text Car"/>
    <w:link w:val="AbschnittAbstandimText"/>
    <w:rsid w:val="00497757"/>
    <w:rPr>
      <w:rFonts w:ascii="Arial" w:hAnsi="Arial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0F5B-7EEA-4926-B8A4-F88FD502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Dominique Joris</cp:lastModifiedBy>
  <cp:revision>6</cp:revision>
  <cp:lastPrinted>2019-10-08T09:41:00Z</cp:lastPrinted>
  <dcterms:created xsi:type="dcterms:W3CDTF">2019-10-07T18:58:00Z</dcterms:created>
  <dcterms:modified xsi:type="dcterms:W3CDTF">2019-10-08T09:57:00Z</dcterms:modified>
</cp:coreProperties>
</file>